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0FDA" w14:textId="77777777" w:rsidR="009D4506" w:rsidRPr="001D546C" w:rsidRDefault="009D4506" w:rsidP="002F3921">
      <w:pPr>
        <w:rPr>
          <w:b/>
          <w:sz w:val="32"/>
          <w:szCs w:val="32"/>
        </w:rPr>
      </w:pPr>
    </w:p>
    <w:p w14:paraId="5199EDC5" w14:textId="77777777" w:rsidR="009D4506" w:rsidRPr="00885B77" w:rsidRDefault="009D4506" w:rsidP="009D4506">
      <w:pPr>
        <w:jc w:val="center"/>
        <w:rPr>
          <w:b/>
          <w:sz w:val="32"/>
          <w:szCs w:val="32"/>
        </w:rPr>
      </w:pPr>
      <w:r w:rsidRPr="00885B77">
        <w:rPr>
          <w:b/>
          <w:sz w:val="32"/>
          <w:szCs w:val="32"/>
        </w:rPr>
        <w:t>HOWARD COUNTY, MARYLAND</w:t>
      </w:r>
    </w:p>
    <w:p w14:paraId="5BACF11F" w14:textId="14AB2C53" w:rsidR="00F26EB3" w:rsidRPr="001D546C" w:rsidRDefault="00F26EB3" w:rsidP="009D4506">
      <w:pPr>
        <w:jc w:val="center"/>
        <w:rPr>
          <w:b/>
          <w:sz w:val="32"/>
          <w:szCs w:val="32"/>
        </w:rPr>
      </w:pPr>
      <w:r w:rsidRPr="00885B77">
        <w:rPr>
          <w:b/>
          <w:sz w:val="32"/>
          <w:szCs w:val="32"/>
        </w:rPr>
        <w:t>OVERDOSE PREVENTION PLAN</w:t>
      </w:r>
    </w:p>
    <w:p w14:paraId="194374A9" w14:textId="77777777" w:rsidR="004613AE" w:rsidRDefault="004613AE" w:rsidP="009D4506">
      <w:pPr>
        <w:jc w:val="center"/>
        <w:rPr>
          <w:b/>
          <w:sz w:val="32"/>
          <w:szCs w:val="32"/>
        </w:rPr>
      </w:pPr>
      <w:r w:rsidRPr="001D546C">
        <w:rPr>
          <w:b/>
          <w:sz w:val="32"/>
          <w:szCs w:val="32"/>
        </w:rPr>
        <w:t>A</w:t>
      </w:r>
      <w:r w:rsidR="00024629">
        <w:rPr>
          <w:b/>
          <w:sz w:val="32"/>
          <w:szCs w:val="32"/>
        </w:rPr>
        <w:t>L</w:t>
      </w:r>
      <w:r w:rsidRPr="001D546C">
        <w:rPr>
          <w:b/>
          <w:sz w:val="32"/>
          <w:szCs w:val="32"/>
        </w:rPr>
        <w:t>COHOL &amp; DRUG ABUSE ADVISORY BOARD</w:t>
      </w:r>
      <w:r w:rsidR="003A65F3" w:rsidRPr="001D546C">
        <w:rPr>
          <w:b/>
          <w:sz w:val="32"/>
          <w:szCs w:val="32"/>
        </w:rPr>
        <w:t xml:space="preserve"> (ADAAB)</w:t>
      </w:r>
      <w:r w:rsidR="001F1CB6" w:rsidRPr="001D546C">
        <w:rPr>
          <w:b/>
          <w:sz w:val="32"/>
          <w:szCs w:val="32"/>
        </w:rPr>
        <w:t xml:space="preserve"> </w:t>
      </w:r>
    </w:p>
    <w:p w14:paraId="4BDF45EB" w14:textId="7DA71225" w:rsidR="00C10FE0" w:rsidRDefault="00C10FE0" w:rsidP="00C10FE0">
      <w:pPr>
        <w:jc w:val="center"/>
        <w:rPr>
          <w:b/>
          <w:i/>
        </w:rPr>
      </w:pPr>
      <w:r w:rsidRPr="00C10FE0">
        <w:rPr>
          <w:b/>
          <w:i/>
        </w:rPr>
        <w:t>(Plans, strategies</w:t>
      </w:r>
      <w:r w:rsidR="00DB5B5E">
        <w:rPr>
          <w:b/>
          <w:i/>
        </w:rPr>
        <w:t>,</w:t>
      </w:r>
      <w:r w:rsidRPr="00C10FE0">
        <w:rPr>
          <w:b/>
          <w:i/>
        </w:rPr>
        <w:t xml:space="preserve"> and priorities for meeting the identified needs of the general public and the criminal justice system for </w:t>
      </w:r>
      <w:r>
        <w:rPr>
          <w:b/>
          <w:i/>
        </w:rPr>
        <w:t>alcohol and drug use disorder prevention, intervention,</w:t>
      </w:r>
      <w:r w:rsidRPr="00C10FE0">
        <w:rPr>
          <w:b/>
          <w:i/>
        </w:rPr>
        <w:t xml:space="preserve"> </w:t>
      </w:r>
      <w:r>
        <w:rPr>
          <w:b/>
          <w:i/>
        </w:rPr>
        <w:t>treatment, and recovery systems of care</w:t>
      </w:r>
      <w:r w:rsidRPr="00C10FE0">
        <w:rPr>
          <w:b/>
          <w:i/>
        </w:rPr>
        <w:t>)</w:t>
      </w:r>
    </w:p>
    <w:p w14:paraId="4F8A2FFF" w14:textId="77777777" w:rsidR="004613AE" w:rsidRPr="001D546C" w:rsidRDefault="004613AE" w:rsidP="009D4506">
      <w:pPr>
        <w:jc w:val="center"/>
        <w:rPr>
          <w:b/>
          <w:sz w:val="32"/>
          <w:szCs w:val="32"/>
        </w:rPr>
      </w:pPr>
    </w:p>
    <w:p w14:paraId="03602B7F" w14:textId="77777777" w:rsidR="004613AE" w:rsidRPr="001D546C" w:rsidRDefault="009D4506" w:rsidP="009D4506">
      <w:pPr>
        <w:pBdr>
          <w:bottom w:val="single" w:sz="12" w:space="1" w:color="auto"/>
        </w:pBdr>
        <w:jc w:val="center"/>
        <w:rPr>
          <w:b/>
          <w:sz w:val="32"/>
          <w:szCs w:val="32"/>
        </w:rPr>
      </w:pPr>
      <w:r w:rsidRPr="001D546C">
        <w:rPr>
          <w:b/>
          <w:sz w:val="32"/>
          <w:szCs w:val="32"/>
        </w:rPr>
        <w:t xml:space="preserve">STRATEGIC PLAN </w:t>
      </w:r>
    </w:p>
    <w:p w14:paraId="1B716328" w14:textId="38039CE7" w:rsidR="009D4506" w:rsidRPr="001D546C" w:rsidRDefault="00E638A2" w:rsidP="009D4506">
      <w:pPr>
        <w:jc w:val="center"/>
        <w:rPr>
          <w:b/>
          <w:sz w:val="24"/>
          <w:szCs w:val="24"/>
        </w:rPr>
      </w:pPr>
      <w:r>
        <w:rPr>
          <w:b/>
          <w:sz w:val="24"/>
          <w:szCs w:val="24"/>
        </w:rPr>
        <w:t>FY</w:t>
      </w:r>
      <w:r w:rsidR="00DB5B5E">
        <w:rPr>
          <w:b/>
          <w:sz w:val="24"/>
          <w:szCs w:val="24"/>
        </w:rPr>
        <w:t>18-19</w:t>
      </w:r>
    </w:p>
    <w:p w14:paraId="67F5BBF6" w14:textId="3EE6F18B" w:rsidR="00CC3FDF" w:rsidRDefault="00D57702" w:rsidP="00CC3FDF">
      <w:pPr>
        <w:jc w:val="center"/>
        <w:rPr>
          <w:b/>
          <w:sz w:val="32"/>
          <w:szCs w:val="32"/>
        </w:rPr>
      </w:pPr>
      <w:r>
        <w:rPr>
          <w:b/>
          <w:sz w:val="32"/>
          <w:szCs w:val="32"/>
        </w:rPr>
        <w:t xml:space="preserve">July 1, </w:t>
      </w:r>
      <w:r w:rsidR="004D31BD">
        <w:rPr>
          <w:b/>
          <w:sz w:val="32"/>
          <w:szCs w:val="32"/>
        </w:rPr>
        <w:t>2017-June 30, 2019</w:t>
      </w:r>
    </w:p>
    <w:p w14:paraId="5938C2AE" w14:textId="77777777" w:rsidR="009D4506" w:rsidRPr="003C4A40" w:rsidRDefault="009D4506" w:rsidP="009D4506">
      <w:pPr>
        <w:rPr>
          <w:b/>
          <w:sz w:val="24"/>
          <w:szCs w:val="24"/>
          <w:u w:val="single"/>
        </w:rPr>
      </w:pPr>
    </w:p>
    <w:p w14:paraId="71915FC7" w14:textId="77777777" w:rsidR="009D4506" w:rsidRPr="003C4A40" w:rsidRDefault="009D4506" w:rsidP="009D4506">
      <w:pPr>
        <w:rPr>
          <w:b/>
          <w:sz w:val="24"/>
          <w:szCs w:val="24"/>
          <w:u w:val="single"/>
        </w:rPr>
      </w:pPr>
      <w:r w:rsidRPr="003C4A40">
        <w:rPr>
          <w:b/>
          <w:sz w:val="24"/>
          <w:szCs w:val="24"/>
          <w:u w:val="single"/>
        </w:rPr>
        <w:t>Vision</w:t>
      </w:r>
    </w:p>
    <w:p w14:paraId="71145BF0" w14:textId="77777777" w:rsidR="009D4506" w:rsidRPr="003C4A40" w:rsidRDefault="00F157F4" w:rsidP="009D4506">
      <w:pPr>
        <w:rPr>
          <w:b/>
          <w:sz w:val="24"/>
          <w:szCs w:val="24"/>
        </w:rPr>
      </w:pPr>
      <w:r w:rsidRPr="003C4A40">
        <w:rPr>
          <w:b/>
          <w:sz w:val="24"/>
          <w:szCs w:val="24"/>
        </w:rPr>
        <w:t xml:space="preserve">An integrated service system that addresses the county’s behavioral health </w:t>
      </w:r>
      <w:r w:rsidR="00592AB2">
        <w:rPr>
          <w:b/>
          <w:sz w:val="24"/>
          <w:szCs w:val="24"/>
        </w:rPr>
        <w:t xml:space="preserve">(substance use disorder and mental health) </w:t>
      </w:r>
      <w:r w:rsidRPr="003C4A40">
        <w:rPr>
          <w:b/>
          <w:sz w:val="24"/>
          <w:szCs w:val="24"/>
        </w:rPr>
        <w:t>needs on demand.</w:t>
      </w:r>
    </w:p>
    <w:p w14:paraId="3517EFC3" w14:textId="77777777" w:rsidR="009D4506" w:rsidRPr="003C4A40" w:rsidRDefault="009D4506" w:rsidP="009D4506">
      <w:pPr>
        <w:rPr>
          <w:sz w:val="24"/>
          <w:szCs w:val="24"/>
        </w:rPr>
      </w:pPr>
    </w:p>
    <w:p w14:paraId="7255E321" w14:textId="77777777" w:rsidR="009D4506" w:rsidRPr="003C4A40" w:rsidRDefault="009D4506" w:rsidP="009D4506">
      <w:pPr>
        <w:rPr>
          <w:b/>
          <w:sz w:val="24"/>
          <w:szCs w:val="24"/>
          <w:u w:val="single"/>
        </w:rPr>
      </w:pPr>
      <w:r w:rsidRPr="003C4A40">
        <w:rPr>
          <w:b/>
          <w:sz w:val="24"/>
          <w:szCs w:val="24"/>
          <w:u w:val="single"/>
        </w:rPr>
        <w:t>Mission</w:t>
      </w:r>
    </w:p>
    <w:p w14:paraId="63F75A47" w14:textId="051E2ACA" w:rsidR="009D4506" w:rsidRPr="003C4A40" w:rsidRDefault="009D4506" w:rsidP="00982EF6">
      <w:pPr>
        <w:rPr>
          <w:b/>
          <w:sz w:val="24"/>
          <w:szCs w:val="24"/>
        </w:rPr>
      </w:pPr>
      <w:r w:rsidRPr="003C4A40">
        <w:rPr>
          <w:b/>
          <w:sz w:val="24"/>
          <w:szCs w:val="24"/>
        </w:rPr>
        <w:t>Foster, promote and facilitate a collabo</w:t>
      </w:r>
      <w:r w:rsidR="008D384C">
        <w:rPr>
          <w:b/>
          <w:sz w:val="24"/>
          <w:szCs w:val="24"/>
        </w:rPr>
        <w:t>rative effort among entities in education/prevention, treatment/rehabilitation</w:t>
      </w:r>
      <w:r w:rsidR="003B2FA2">
        <w:rPr>
          <w:b/>
          <w:sz w:val="24"/>
          <w:szCs w:val="24"/>
        </w:rPr>
        <w:t>,</w:t>
      </w:r>
      <w:r w:rsidR="008D384C">
        <w:rPr>
          <w:b/>
          <w:sz w:val="24"/>
          <w:szCs w:val="24"/>
        </w:rPr>
        <w:t xml:space="preserve"> and law enforcement/</w:t>
      </w:r>
      <w:r w:rsidRPr="003C4A40">
        <w:rPr>
          <w:b/>
          <w:sz w:val="24"/>
          <w:szCs w:val="24"/>
        </w:rPr>
        <w:t>criminal j</w:t>
      </w:r>
      <w:r w:rsidR="001054F0" w:rsidRPr="003C4A40">
        <w:rPr>
          <w:b/>
          <w:sz w:val="24"/>
          <w:szCs w:val="24"/>
        </w:rPr>
        <w:t xml:space="preserve">ustice to reduce </w:t>
      </w:r>
      <w:r w:rsidR="008D384C">
        <w:rPr>
          <w:b/>
          <w:sz w:val="24"/>
          <w:szCs w:val="24"/>
        </w:rPr>
        <w:t>substance abuse</w:t>
      </w:r>
      <w:r w:rsidR="00B1411A" w:rsidRPr="003C4A40">
        <w:rPr>
          <w:b/>
          <w:sz w:val="24"/>
          <w:szCs w:val="24"/>
        </w:rPr>
        <w:t xml:space="preserve"> </w:t>
      </w:r>
      <w:r w:rsidRPr="003C4A40">
        <w:rPr>
          <w:b/>
          <w:sz w:val="24"/>
          <w:szCs w:val="24"/>
        </w:rPr>
        <w:t>in Howard County.</w:t>
      </w:r>
    </w:p>
    <w:p w14:paraId="234F4836" w14:textId="77777777" w:rsidR="009D4506" w:rsidRPr="003C4A40" w:rsidRDefault="009D4506" w:rsidP="009D4506">
      <w:pPr>
        <w:rPr>
          <w:b/>
          <w:sz w:val="24"/>
          <w:szCs w:val="24"/>
        </w:rPr>
      </w:pPr>
    </w:p>
    <w:p w14:paraId="3392011B" w14:textId="77777777" w:rsidR="001A30AB" w:rsidRPr="00736677" w:rsidRDefault="001A30AB" w:rsidP="001A30AB">
      <w:pPr>
        <w:ind w:left="1440" w:hanging="1440"/>
        <w:rPr>
          <w:sz w:val="28"/>
          <w:szCs w:val="28"/>
        </w:rPr>
      </w:pPr>
      <w:r>
        <w:rPr>
          <w:b/>
          <w:sz w:val="28"/>
          <w:szCs w:val="28"/>
          <w:u w:val="single"/>
        </w:rPr>
        <w:t>D</w:t>
      </w:r>
      <w:r w:rsidRPr="007403F1">
        <w:rPr>
          <w:b/>
          <w:sz w:val="28"/>
          <w:szCs w:val="28"/>
          <w:u w:val="single"/>
        </w:rPr>
        <w:t xml:space="preserve">ata Driven Analysis or Listing of Data Used to Inform </w:t>
      </w:r>
      <w:r w:rsidRPr="009845DC">
        <w:rPr>
          <w:b/>
          <w:sz w:val="28"/>
          <w:szCs w:val="28"/>
          <w:u w:val="single"/>
        </w:rPr>
        <w:t>Process:</w:t>
      </w:r>
      <w:r w:rsidR="009845DC" w:rsidRPr="009845DC">
        <w:rPr>
          <w:color w:val="FF0000"/>
          <w:sz w:val="28"/>
          <w:szCs w:val="28"/>
        </w:rPr>
        <w:t xml:space="preserve"> </w:t>
      </w:r>
    </w:p>
    <w:p w14:paraId="03413936" w14:textId="57D2C08E" w:rsidR="007403F1" w:rsidRPr="00855EB0" w:rsidRDefault="007403F1"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Maryland P</w:t>
      </w:r>
      <w:r w:rsidR="005A1856" w:rsidRPr="00855EB0">
        <w:rPr>
          <w:rFonts w:ascii="Times New Roman" w:hAnsi="Times New Roman" w:cs="Times New Roman"/>
          <w:iCs/>
          <w:color w:val="auto"/>
          <w:sz w:val="22"/>
          <w:szCs w:val="22"/>
        </w:rPr>
        <w:t>ublic Opinion Survey (MPOS) 2017</w:t>
      </w:r>
    </w:p>
    <w:p w14:paraId="0274FA07" w14:textId="24CB2B8D" w:rsidR="007403F1" w:rsidRPr="00855EB0" w:rsidRDefault="007403F1"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 xml:space="preserve">Howard County </w:t>
      </w:r>
      <w:r w:rsidR="00776792" w:rsidRPr="00855EB0">
        <w:rPr>
          <w:rFonts w:ascii="Times New Roman" w:hAnsi="Times New Roman" w:cs="Times New Roman"/>
          <w:iCs/>
          <w:color w:val="auto"/>
          <w:sz w:val="22"/>
          <w:szCs w:val="22"/>
        </w:rPr>
        <w:t>Interage</w:t>
      </w:r>
      <w:r w:rsidR="00391BF7" w:rsidRPr="00855EB0">
        <w:rPr>
          <w:rFonts w:ascii="Times New Roman" w:hAnsi="Times New Roman" w:cs="Times New Roman"/>
          <w:iCs/>
          <w:color w:val="auto"/>
          <w:sz w:val="22"/>
          <w:szCs w:val="22"/>
        </w:rPr>
        <w:t>ncy Data Repository data</w:t>
      </w:r>
    </w:p>
    <w:p w14:paraId="2C072000" w14:textId="2A9D1F8C" w:rsidR="007403F1" w:rsidRPr="00855EB0" w:rsidRDefault="007403F1"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Conve</w:t>
      </w:r>
      <w:r w:rsidR="00776792" w:rsidRPr="00855EB0">
        <w:rPr>
          <w:rFonts w:ascii="Times New Roman" w:hAnsi="Times New Roman" w:cs="Times New Roman"/>
          <w:iCs/>
          <w:color w:val="auto"/>
          <w:sz w:val="22"/>
          <w:szCs w:val="22"/>
        </w:rPr>
        <w:t>rsation with ADAAB members June 21, 2017</w:t>
      </w:r>
    </w:p>
    <w:p w14:paraId="286358DF" w14:textId="51A0F0A2" w:rsidR="007403F1" w:rsidRPr="00855EB0" w:rsidRDefault="007403F1"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201</w:t>
      </w:r>
      <w:r w:rsidR="00391BF7" w:rsidRPr="00855EB0">
        <w:rPr>
          <w:rFonts w:ascii="Times New Roman" w:hAnsi="Times New Roman" w:cs="Times New Roman"/>
          <w:iCs/>
          <w:color w:val="auto"/>
          <w:sz w:val="22"/>
          <w:szCs w:val="22"/>
        </w:rPr>
        <w:t>4</w:t>
      </w:r>
      <w:r w:rsidRPr="00855EB0">
        <w:rPr>
          <w:rFonts w:ascii="Times New Roman" w:hAnsi="Times New Roman" w:cs="Times New Roman"/>
          <w:iCs/>
          <w:color w:val="auto"/>
          <w:sz w:val="22"/>
          <w:szCs w:val="22"/>
        </w:rPr>
        <w:t xml:space="preserve"> Youth Risk Behavior Survey (YRBS)</w:t>
      </w:r>
      <w:r w:rsidR="00391BF7" w:rsidRPr="00855EB0">
        <w:rPr>
          <w:rFonts w:ascii="Times New Roman" w:hAnsi="Times New Roman" w:cs="Times New Roman"/>
          <w:iCs/>
          <w:color w:val="auto"/>
          <w:sz w:val="22"/>
          <w:szCs w:val="22"/>
        </w:rPr>
        <w:t xml:space="preserve"> published June 2017</w:t>
      </w:r>
      <w:r w:rsidRPr="00855EB0">
        <w:rPr>
          <w:rFonts w:ascii="Times New Roman" w:hAnsi="Times New Roman" w:cs="Times New Roman"/>
          <w:iCs/>
          <w:color w:val="auto"/>
          <w:sz w:val="22"/>
          <w:szCs w:val="22"/>
        </w:rPr>
        <w:t xml:space="preserve"> </w:t>
      </w:r>
    </w:p>
    <w:p w14:paraId="68CFFBE6" w14:textId="0DFF8FAF" w:rsidR="00776792" w:rsidRPr="00855EB0" w:rsidRDefault="00776792"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Howard County Mental Health Authority Needs Assessment 2017</w:t>
      </w:r>
    </w:p>
    <w:p w14:paraId="0E45F1CB" w14:textId="215288FB" w:rsidR="007403F1" w:rsidRPr="00855EB0" w:rsidRDefault="00DA58FA"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Beacon Health Options</w:t>
      </w:r>
      <w:r w:rsidR="00776792" w:rsidRPr="00855EB0">
        <w:rPr>
          <w:rFonts w:ascii="Times New Roman" w:hAnsi="Times New Roman" w:cs="Times New Roman"/>
          <w:iCs/>
          <w:color w:val="auto"/>
          <w:sz w:val="22"/>
          <w:szCs w:val="22"/>
        </w:rPr>
        <w:t>/Outcome Measurement System (OMS)</w:t>
      </w:r>
      <w:r w:rsidRPr="00855EB0">
        <w:rPr>
          <w:rFonts w:ascii="Times New Roman" w:hAnsi="Times New Roman" w:cs="Times New Roman"/>
          <w:iCs/>
          <w:color w:val="auto"/>
          <w:sz w:val="22"/>
          <w:szCs w:val="22"/>
        </w:rPr>
        <w:t xml:space="preserve"> </w:t>
      </w:r>
      <w:r w:rsidR="00391BF7" w:rsidRPr="00855EB0">
        <w:rPr>
          <w:rFonts w:ascii="Times New Roman" w:hAnsi="Times New Roman" w:cs="Times New Roman"/>
          <w:iCs/>
          <w:color w:val="auto"/>
          <w:sz w:val="22"/>
          <w:szCs w:val="22"/>
        </w:rPr>
        <w:t>FY16</w:t>
      </w:r>
      <w:r w:rsidR="007403F1" w:rsidRPr="00855EB0">
        <w:rPr>
          <w:rFonts w:ascii="Times New Roman" w:hAnsi="Times New Roman" w:cs="Times New Roman"/>
          <w:iCs/>
          <w:color w:val="auto"/>
          <w:sz w:val="22"/>
          <w:szCs w:val="22"/>
        </w:rPr>
        <w:t xml:space="preserve"> </w:t>
      </w:r>
    </w:p>
    <w:p w14:paraId="097E1DDF" w14:textId="7383957F" w:rsidR="007403F1" w:rsidRPr="00855EB0" w:rsidRDefault="007403F1"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Health Services</w:t>
      </w:r>
      <w:r w:rsidR="00776792" w:rsidRPr="00855EB0">
        <w:rPr>
          <w:rFonts w:ascii="Times New Roman" w:hAnsi="Times New Roman" w:cs="Times New Roman"/>
          <w:iCs/>
          <w:color w:val="auto"/>
          <w:sz w:val="22"/>
          <w:szCs w:val="22"/>
        </w:rPr>
        <w:t xml:space="preserve"> Cost Review Commission (HSCRC)</w:t>
      </w:r>
      <w:r w:rsidR="00391BF7" w:rsidRPr="00855EB0">
        <w:rPr>
          <w:rFonts w:ascii="Times New Roman" w:hAnsi="Times New Roman" w:cs="Times New Roman"/>
          <w:iCs/>
          <w:color w:val="auto"/>
          <w:sz w:val="22"/>
          <w:szCs w:val="22"/>
        </w:rPr>
        <w:t xml:space="preserve"> 2012-2014</w:t>
      </w:r>
    </w:p>
    <w:p w14:paraId="464CA637" w14:textId="505F4FC2" w:rsidR="007403F1" w:rsidRPr="00855EB0" w:rsidRDefault="007403F1"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Maryland Departme</w:t>
      </w:r>
      <w:r w:rsidR="005A1856" w:rsidRPr="00855EB0">
        <w:rPr>
          <w:rFonts w:ascii="Times New Roman" w:hAnsi="Times New Roman" w:cs="Times New Roman"/>
          <w:iCs/>
          <w:color w:val="auto"/>
          <w:sz w:val="22"/>
          <w:szCs w:val="22"/>
        </w:rPr>
        <w:t>nt of Health (MDH</w:t>
      </w:r>
      <w:r w:rsidRPr="00855EB0">
        <w:rPr>
          <w:rFonts w:ascii="Times New Roman" w:hAnsi="Times New Roman" w:cs="Times New Roman"/>
          <w:iCs/>
          <w:color w:val="auto"/>
          <w:sz w:val="22"/>
          <w:szCs w:val="22"/>
        </w:rPr>
        <w:t>)</w:t>
      </w:r>
      <w:r w:rsidR="002D4DC1" w:rsidRPr="00855EB0">
        <w:rPr>
          <w:rFonts w:ascii="Times New Roman" w:hAnsi="Times New Roman" w:cs="Times New Roman"/>
          <w:iCs/>
          <w:color w:val="auto"/>
          <w:sz w:val="22"/>
          <w:szCs w:val="22"/>
        </w:rPr>
        <w:t xml:space="preserve">, Vital Data Unit </w:t>
      </w:r>
      <w:r w:rsidRPr="00855EB0">
        <w:rPr>
          <w:rFonts w:ascii="Times New Roman" w:hAnsi="Times New Roman" w:cs="Times New Roman"/>
          <w:iCs/>
          <w:color w:val="auto"/>
          <w:sz w:val="22"/>
          <w:szCs w:val="22"/>
        </w:rPr>
        <w:t>/</w:t>
      </w:r>
      <w:r w:rsidR="002D4DC1" w:rsidRPr="00855EB0">
        <w:rPr>
          <w:rFonts w:ascii="Times New Roman" w:hAnsi="Times New Roman" w:cs="Times New Roman"/>
          <w:iCs/>
          <w:color w:val="auto"/>
          <w:sz w:val="22"/>
          <w:szCs w:val="22"/>
        </w:rPr>
        <w:t>(</w:t>
      </w:r>
      <w:r w:rsidRPr="00855EB0">
        <w:rPr>
          <w:rFonts w:ascii="Times New Roman" w:hAnsi="Times New Roman" w:cs="Times New Roman"/>
          <w:iCs/>
          <w:color w:val="auto"/>
          <w:sz w:val="22"/>
          <w:szCs w:val="22"/>
        </w:rPr>
        <w:t>VDU</w:t>
      </w:r>
      <w:r w:rsidR="002D4DC1" w:rsidRPr="00855EB0">
        <w:rPr>
          <w:rFonts w:ascii="Times New Roman" w:hAnsi="Times New Roman" w:cs="Times New Roman"/>
          <w:iCs/>
          <w:color w:val="auto"/>
          <w:sz w:val="22"/>
          <w:szCs w:val="22"/>
        </w:rPr>
        <w:t>)</w:t>
      </w:r>
      <w:r w:rsidR="00391BF7" w:rsidRPr="00855EB0">
        <w:rPr>
          <w:rFonts w:ascii="Times New Roman" w:hAnsi="Times New Roman" w:cs="Times New Roman"/>
          <w:iCs/>
          <w:color w:val="auto"/>
          <w:sz w:val="22"/>
          <w:szCs w:val="22"/>
        </w:rPr>
        <w:t xml:space="preserve"> CY2016</w:t>
      </w:r>
      <w:r w:rsidRPr="00855EB0">
        <w:rPr>
          <w:rFonts w:ascii="Times New Roman" w:hAnsi="Times New Roman" w:cs="Times New Roman"/>
          <w:iCs/>
          <w:color w:val="auto"/>
          <w:sz w:val="22"/>
          <w:szCs w:val="22"/>
        </w:rPr>
        <w:t xml:space="preserve"> </w:t>
      </w:r>
    </w:p>
    <w:p w14:paraId="74AC3B85" w14:textId="0E745F9F" w:rsidR="00CA5425" w:rsidRPr="00855EB0" w:rsidRDefault="00CA5425" w:rsidP="007403F1">
      <w:pPr>
        <w:pStyle w:val="Default"/>
        <w:numPr>
          <w:ilvl w:val="0"/>
          <w:numId w:val="7"/>
        </w:numPr>
        <w:spacing w:after="66"/>
        <w:rPr>
          <w:rFonts w:ascii="Times New Roman" w:hAnsi="Times New Roman" w:cs="Times New Roman"/>
          <w:color w:val="auto"/>
          <w:sz w:val="22"/>
          <w:szCs w:val="22"/>
        </w:rPr>
      </w:pPr>
      <w:r w:rsidRPr="00855EB0">
        <w:rPr>
          <w:rFonts w:ascii="Times New Roman" w:hAnsi="Times New Roman" w:cs="Times New Roman"/>
          <w:iCs/>
          <w:color w:val="auto"/>
          <w:sz w:val="22"/>
          <w:szCs w:val="22"/>
        </w:rPr>
        <w:t>Howard County Mental Health Authority Report On Improving Access to Psychiatric Care For Privately Insured in Howard County</w:t>
      </w:r>
    </w:p>
    <w:p w14:paraId="487BD598" w14:textId="77777777" w:rsidR="001A30AB" w:rsidRPr="00855EB0" w:rsidRDefault="001A30AB" w:rsidP="009D4506">
      <w:pPr>
        <w:ind w:left="1440" w:hanging="1440"/>
        <w:rPr>
          <w:b/>
          <w:i/>
          <w:sz w:val="28"/>
          <w:szCs w:val="28"/>
          <w:highlight w:val="yellow"/>
          <w:u w:val="single"/>
        </w:rPr>
      </w:pPr>
    </w:p>
    <w:p w14:paraId="51BE097A" w14:textId="3A88BAEA" w:rsidR="009D357B" w:rsidRPr="00855EB0" w:rsidRDefault="000E35C0" w:rsidP="009D4506">
      <w:pPr>
        <w:ind w:left="1440" w:hanging="1440"/>
        <w:rPr>
          <w:b/>
          <w:sz w:val="28"/>
          <w:szCs w:val="28"/>
          <w:highlight w:val="yellow"/>
          <w:u w:val="single"/>
        </w:rPr>
      </w:pPr>
      <w:r w:rsidRPr="00855EB0">
        <w:rPr>
          <w:b/>
          <w:sz w:val="28"/>
          <w:szCs w:val="28"/>
          <w:u w:val="single"/>
        </w:rPr>
        <w:t>Goals in Order of Priority</w:t>
      </w:r>
    </w:p>
    <w:p w14:paraId="027E5E52" w14:textId="77777777" w:rsidR="009D357B" w:rsidRPr="00855EB0" w:rsidRDefault="009D357B" w:rsidP="009D4506">
      <w:pPr>
        <w:ind w:left="1440" w:hanging="1440"/>
        <w:rPr>
          <w:b/>
          <w:i/>
          <w:sz w:val="28"/>
          <w:szCs w:val="28"/>
          <w:highlight w:val="yellow"/>
          <w:u w:val="single"/>
        </w:rPr>
      </w:pPr>
      <w:r w:rsidRPr="00855EB0">
        <w:rPr>
          <w:b/>
          <w:i/>
          <w:sz w:val="28"/>
          <w:szCs w:val="28"/>
          <w:highlight w:val="yellow"/>
          <w:u w:val="single"/>
        </w:rPr>
        <w:t xml:space="preserve"> </w:t>
      </w:r>
    </w:p>
    <w:p w14:paraId="44F530D4" w14:textId="77777777" w:rsidR="00E119FD" w:rsidRPr="00855EB0" w:rsidRDefault="00E119FD" w:rsidP="00C10FE0">
      <w:pPr>
        <w:rPr>
          <w:b/>
          <w:i/>
          <w:sz w:val="28"/>
          <w:szCs w:val="28"/>
        </w:rPr>
      </w:pPr>
      <w:r w:rsidRPr="00855EB0">
        <w:rPr>
          <w:b/>
          <w:i/>
          <w:sz w:val="28"/>
          <w:szCs w:val="28"/>
          <w:u w:val="single"/>
        </w:rPr>
        <w:t>Goal 1:</w:t>
      </w:r>
      <w:r w:rsidRPr="00855EB0">
        <w:rPr>
          <w:b/>
          <w:i/>
          <w:sz w:val="28"/>
          <w:szCs w:val="28"/>
        </w:rPr>
        <w:t xml:space="preserve"> </w:t>
      </w:r>
    </w:p>
    <w:p w14:paraId="0D5F01F9" w14:textId="09E7BBE5" w:rsidR="00E119FD" w:rsidRPr="00855EB0" w:rsidRDefault="00221772" w:rsidP="00C10FE0">
      <w:pPr>
        <w:rPr>
          <w:i/>
          <w:sz w:val="28"/>
          <w:szCs w:val="28"/>
        </w:rPr>
      </w:pPr>
      <w:r w:rsidRPr="00855EB0">
        <w:rPr>
          <w:i/>
          <w:sz w:val="28"/>
          <w:szCs w:val="28"/>
        </w:rPr>
        <w:t>Implement strategies to reduce drug-induced d</w:t>
      </w:r>
      <w:r w:rsidR="00E119FD" w:rsidRPr="00855EB0">
        <w:rPr>
          <w:i/>
          <w:sz w:val="28"/>
          <w:szCs w:val="28"/>
        </w:rPr>
        <w:t>eaths in Howard County</w:t>
      </w:r>
      <w:r w:rsidRPr="00855EB0">
        <w:rPr>
          <w:i/>
          <w:sz w:val="28"/>
          <w:szCs w:val="28"/>
        </w:rPr>
        <w:t>.</w:t>
      </w:r>
    </w:p>
    <w:p w14:paraId="10DB667B" w14:textId="77777777" w:rsidR="00E119FD" w:rsidRPr="00855EB0" w:rsidRDefault="00E119FD" w:rsidP="00C10FE0">
      <w:pPr>
        <w:rPr>
          <w:i/>
          <w:sz w:val="28"/>
          <w:szCs w:val="28"/>
        </w:rPr>
      </w:pPr>
    </w:p>
    <w:p w14:paraId="7655F6ED" w14:textId="15F2019B" w:rsidR="004B16AF" w:rsidRPr="00855EB0" w:rsidRDefault="004B16AF" w:rsidP="004B16AF">
      <w:pPr>
        <w:rPr>
          <w:b/>
          <w:bCs/>
          <w:sz w:val="24"/>
          <w:szCs w:val="24"/>
        </w:rPr>
      </w:pPr>
      <w:r w:rsidRPr="00855EB0">
        <w:rPr>
          <w:b/>
          <w:sz w:val="24"/>
          <w:szCs w:val="24"/>
        </w:rPr>
        <w:t>Objective 1   R</w:t>
      </w:r>
      <w:r w:rsidRPr="00855EB0">
        <w:rPr>
          <w:b/>
          <w:bCs/>
          <w:sz w:val="24"/>
          <w:szCs w:val="24"/>
        </w:rPr>
        <w:t xml:space="preserve">ecruit and train individuals to administer naloxone as a life saving </w:t>
      </w:r>
    </w:p>
    <w:p w14:paraId="5AEEE346" w14:textId="77777777" w:rsidR="004B16AF" w:rsidRPr="00855EB0" w:rsidRDefault="004B16AF" w:rsidP="004B16AF">
      <w:pPr>
        <w:rPr>
          <w:b/>
          <w:bCs/>
          <w:sz w:val="24"/>
          <w:szCs w:val="24"/>
        </w:rPr>
      </w:pPr>
      <w:r w:rsidRPr="00855EB0">
        <w:rPr>
          <w:b/>
          <w:bCs/>
          <w:sz w:val="24"/>
          <w:szCs w:val="24"/>
        </w:rPr>
        <w:t xml:space="preserve">                       intervention to an opioid overdose.</w:t>
      </w:r>
    </w:p>
    <w:p w14:paraId="0CAD652C" w14:textId="77777777" w:rsidR="00855EB0" w:rsidRDefault="004B16AF" w:rsidP="004B16AF">
      <w:pPr>
        <w:rPr>
          <w:b/>
          <w:bCs/>
          <w:sz w:val="24"/>
          <w:szCs w:val="24"/>
        </w:rPr>
      </w:pPr>
      <w:r w:rsidRPr="00855EB0">
        <w:rPr>
          <w:b/>
          <w:bCs/>
          <w:sz w:val="24"/>
          <w:szCs w:val="24"/>
        </w:rPr>
        <w:tab/>
      </w:r>
    </w:p>
    <w:p w14:paraId="1FDB7958" w14:textId="77777777" w:rsidR="00855EB0" w:rsidRDefault="00855EB0" w:rsidP="004B16AF">
      <w:pPr>
        <w:rPr>
          <w:b/>
          <w:bCs/>
          <w:sz w:val="24"/>
          <w:szCs w:val="24"/>
        </w:rPr>
      </w:pPr>
    </w:p>
    <w:p w14:paraId="41CAF06C" w14:textId="77777777" w:rsidR="00855EB0" w:rsidRDefault="00855EB0" w:rsidP="004B16AF">
      <w:pPr>
        <w:rPr>
          <w:b/>
          <w:bCs/>
          <w:sz w:val="24"/>
          <w:szCs w:val="24"/>
        </w:rPr>
      </w:pPr>
    </w:p>
    <w:p w14:paraId="1991D3F7" w14:textId="730EF50A" w:rsidR="004B16AF" w:rsidRPr="00855EB0" w:rsidRDefault="004B16AF" w:rsidP="004B16AF">
      <w:pPr>
        <w:rPr>
          <w:b/>
          <w:bCs/>
          <w:sz w:val="24"/>
          <w:szCs w:val="24"/>
        </w:rPr>
      </w:pPr>
      <w:r w:rsidRPr="00855EB0">
        <w:rPr>
          <w:b/>
          <w:bCs/>
          <w:sz w:val="24"/>
          <w:szCs w:val="24"/>
        </w:rPr>
        <w:lastRenderedPageBreak/>
        <w:t>Performance Targets:</w:t>
      </w:r>
    </w:p>
    <w:p w14:paraId="0A7D74EA" w14:textId="77777777" w:rsidR="004B16AF" w:rsidRPr="00855EB0" w:rsidRDefault="004B16AF" w:rsidP="004B16AF">
      <w:pPr>
        <w:pStyle w:val="ListParagraph"/>
        <w:numPr>
          <w:ilvl w:val="0"/>
          <w:numId w:val="10"/>
        </w:numPr>
        <w:rPr>
          <w:sz w:val="24"/>
          <w:szCs w:val="24"/>
        </w:rPr>
      </w:pPr>
      <w:r w:rsidRPr="00855EB0">
        <w:rPr>
          <w:sz w:val="24"/>
          <w:szCs w:val="24"/>
        </w:rPr>
        <w:t>Recruit trainees by informing the public of free trainings, kits, and naloxone through opioid awareness/prevention campaign via emails, website, and social media.</w:t>
      </w:r>
    </w:p>
    <w:p w14:paraId="09FAE1BE" w14:textId="77777777" w:rsidR="004B16AF" w:rsidRPr="005A1856" w:rsidRDefault="004B16AF" w:rsidP="004B16AF">
      <w:pPr>
        <w:pStyle w:val="ListParagraph"/>
        <w:rPr>
          <w:b/>
          <w:color w:val="FF0000"/>
          <w:sz w:val="24"/>
          <w:szCs w:val="24"/>
        </w:rPr>
      </w:pPr>
      <w:r w:rsidRPr="005A1856">
        <w:rPr>
          <w:b/>
          <w:color w:val="FF0000"/>
          <w:sz w:val="24"/>
          <w:szCs w:val="24"/>
        </w:rPr>
        <w:t xml:space="preserve">Progress:  </w:t>
      </w:r>
    </w:p>
    <w:p w14:paraId="78B2FA5B" w14:textId="77777777" w:rsidR="004B16AF" w:rsidRPr="00487D53" w:rsidRDefault="004B16AF" w:rsidP="004B16AF">
      <w:pPr>
        <w:pStyle w:val="ListParagraph"/>
        <w:rPr>
          <w:b/>
          <w:sz w:val="24"/>
          <w:szCs w:val="24"/>
        </w:rPr>
      </w:pPr>
    </w:p>
    <w:p w14:paraId="053B6814" w14:textId="77777777" w:rsidR="004B16AF" w:rsidRPr="00855EB0" w:rsidRDefault="004B16AF" w:rsidP="004B16AF">
      <w:pPr>
        <w:pStyle w:val="ListParagraph"/>
        <w:numPr>
          <w:ilvl w:val="0"/>
          <w:numId w:val="10"/>
        </w:numPr>
        <w:rPr>
          <w:sz w:val="24"/>
          <w:szCs w:val="24"/>
        </w:rPr>
      </w:pPr>
      <w:r w:rsidRPr="00855EB0">
        <w:rPr>
          <w:sz w:val="24"/>
          <w:szCs w:val="24"/>
        </w:rPr>
        <w:t>Train and certify at least 350 individuals each year.</w:t>
      </w:r>
    </w:p>
    <w:p w14:paraId="531473D9" w14:textId="77777777" w:rsidR="004B16AF" w:rsidRPr="005A1856" w:rsidRDefault="004B16AF" w:rsidP="004B16AF">
      <w:pPr>
        <w:ind w:left="720"/>
        <w:rPr>
          <w:color w:val="FF0000"/>
          <w:sz w:val="24"/>
          <w:szCs w:val="24"/>
        </w:rPr>
      </w:pPr>
      <w:r w:rsidRPr="005A1856">
        <w:rPr>
          <w:b/>
          <w:color w:val="FF0000"/>
          <w:sz w:val="24"/>
          <w:szCs w:val="24"/>
        </w:rPr>
        <w:t xml:space="preserve">Progress:  </w:t>
      </w:r>
    </w:p>
    <w:p w14:paraId="52AD2898" w14:textId="77777777" w:rsidR="004B16AF" w:rsidRDefault="004B16AF" w:rsidP="004B16AF">
      <w:pPr>
        <w:pStyle w:val="ListParagraph"/>
        <w:rPr>
          <w:color w:val="000000"/>
          <w:sz w:val="24"/>
          <w:szCs w:val="24"/>
        </w:rPr>
      </w:pPr>
    </w:p>
    <w:p w14:paraId="57FB241D" w14:textId="77777777" w:rsidR="004B16AF" w:rsidRPr="00855EB0" w:rsidRDefault="004B16AF" w:rsidP="004B16AF">
      <w:pPr>
        <w:pStyle w:val="ListParagraph"/>
        <w:numPr>
          <w:ilvl w:val="0"/>
          <w:numId w:val="10"/>
        </w:numPr>
        <w:rPr>
          <w:sz w:val="24"/>
          <w:szCs w:val="24"/>
        </w:rPr>
      </w:pPr>
      <w:r w:rsidRPr="00855EB0">
        <w:rPr>
          <w:sz w:val="24"/>
          <w:szCs w:val="24"/>
        </w:rPr>
        <w:t>Provide free naloxone and nasal atomizers (2 doses/2 devices) to at least 350 individuals each year.</w:t>
      </w:r>
    </w:p>
    <w:p w14:paraId="58A53EA8" w14:textId="77777777" w:rsidR="004B16AF" w:rsidRDefault="004B16AF" w:rsidP="004B16AF">
      <w:pPr>
        <w:ind w:left="720"/>
        <w:rPr>
          <w:b/>
          <w:color w:val="FF0000"/>
          <w:sz w:val="24"/>
          <w:szCs w:val="24"/>
        </w:rPr>
      </w:pPr>
      <w:r w:rsidRPr="005A1856">
        <w:rPr>
          <w:b/>
          <w:color w:val="FF0000"/>
          <w:sz w:val="24"/>
          <w:szCs w:val="24"/>
        </w:rPr>
        <w:t xml:space="preserve">Progress:  </w:t>
      </w:r>
    </w:p>
    <w:p w14:paraId="56618FDE" w14:textId="77777777" w:rsidR="004B16AF" w:rsidRDefault="004B16AF" w:rsidP="004B16AF">
      <w:pPr>
        <w:ind w:left="720"/>
        <w:rPr>
          <w:b/>
          <w:color w:val="FF0000"/>
          <w:sz w:val="24"/>
          <w:szCs w:val="24"/>
        </w:rPr>
      </w:pPr>
    </w:p>
    <w:p w14:paraId="77D91382" w14:textId="77777777" w:rsidR="004B16AF" w:rsidRPr="00855EB0" w:rsidRDefault="004B16AF" w:rsidP="004B16AF">
      <w:pPr>
        <w:pStyle w:val="ListParagraph"/>
        <w:numPr>
          <w:ilvl w:val="0"/>
          <w:numId w:val="10"/>
        </w:numPr>
        <w:rPr>
          <w:sz w:val="24"/>
          <w:szCs w:val="24"/>
        </w:rPr>
      </w:pPr>
      <w:r w:rsidRPr="00855EB0">
        <w:rPr>
          <w:sz w:val="24"/>
          <w:szCs w:val="24"/>
        </w:rPr>
        <w:t xml:space="preserve">Train and equip all sworn members of Howard County Police Department with naloxone for quick responses to overdoses in the field. </w:t>
      </w:r>
    </w:p>
    <w:p w14:paraId="5DCE5697" w14:textId="77777777" w:rsidR="004B16AF" w:rsidRPr="00ED70D4" w:rsidRDefault="004B16AF" w:rsidP="004B16AF">
      <w:pPr>
        <w:pStyle w:val="ListParagraph"/>
        <w:rPr>
          <w:b/>
          <w:color w:val="FF0000"/>
          <w:sz w:val="24"/>
          <w:szCs w:val="24"/>
        </w:rPr>
      </w:pPr>
      <w:r w:rsidRPr="00ED70D4">
        <w:rPr>
          <w:b/>
          <w:color w:val="FF0000"/>
          <w:sz w:val="24"/>
          <w:szCs w:val="24"/>
        </w:rPr>
        <w:t xml:space="preserve">Progress:  </w:t>
      </w:r>
    </w:p>
    <w:p w14:paraId="434983E6" w14:textId="77777777" w:rsidR="004B16AF" w:rsidRDefault="004B16AF" w:rsidP="00D60EFD">
      <w:pPr>
        <w:rPr>
          <w:b/>
          <w:sz w:val="24"/>
          <w:szCs w:val="24"/>
        </w:rPr>
      </w:pPr>
    </w:p>
    <w:p w14:paraId="67617BDC" w14:textId="21B1AF7E" w:rsidR="002F7FDA" w:rsidRPr="00855EB0" w:rsidRDefault="004B16AF" w:rsidP="00D60EFD">
      <w:pPr>
        <w:rPr>
          <w:b/>
          <w:sz w:val="24"/>
          <w:szCs w:val="24"/>
        </w:rPr>
      </w:pPr>
      <w:r>
        <w:rPr>
          <w:b/>
          <w:sz w:val="24"/>
          <w:szCs w:val="24"/>
        </w:rPr>
        <w:t>Objective 2</w:t>
      </w:r>
      <w:r w:rsidR="00D4005A" w:rsidRPr="006D3840">
        <w:rPr>
          <w:b/>
          <w:sz w:val="24"/>
          <w:szCs w:val="24"/>
        </w:rPr>
        <w:t xml:space="preserve">:  </w:t>
      </w:r>
      <w:r w:rsidR="00D60EFD" w:rsidRPr="00855EB0">
        <w:rPr>
          <w:b/>
          <w:sz w:val="24"/>
          <w:szCs w:val="24"/>
        </w:rPr>
        <w:t xml:space="preserve">Increase </w:t>
      </w:r>
      <w:r w:rsidR="006D3840" w:rsidRPr="00855EB0">
        <w:rPr>
          <w:b/>
          <w:sz w:val="24"/>
          <w:szCs w:val="24"/>
        </w:rPr>
        <w:t xml:space="preserve">public </w:t>
      </w:r>
      <w:r w:rsidR="00D60EFD" w:rsidRPr="00855EB0">
        <w:rPr>
          <w:b/>
          <w:sz w:val="24"/>
          <w:szCs w:val="24"/>
        </w:rPr>
        <w:t xml:space="preserve">awareness of harmful consequences of the </w:t>
      </w:r>
      <w:r w:rsidR="006D3840" w:rsidRPr="00855EB0">
        <w:rPr>
          <w:b/>
          <w:sz w:val="24"/>
          <w:szCs w:val="24"/>
        </w:rPr>
        <w:t>abuse</w:t>
      </w:r>
      <w:r w:rsidR="00D60EFD" w:rsidRPr="00855EB0">
        <w:rPr>
          <w:b/>
          <w:sz w:val="24"/>
          <w:szCs w:val="24"/>
        </w:rPr>
        <w:t xml:space="preserve"> of </w:t>
      </w:r>
    </w:p>
    <w:p w14:paraId="1BEA0B5C" w14:textId="19BAE99D" w:rsidR="00D60EFD" w:rsidRPr="00855EB0" w:rsidRDefault="002F7FDA" w:rsidP="00D60EFD">
      <w:pPr>
        <w:rPr>
          <w:sz w:val="24"/>
          <w:szCs w:val="24"/>
        </w:rPr>
      </w:pPr>
      <w:r w:rsidRPr="00855EB0">
        <w:rPr>
          <w:b/>
          <w:sz w:val="24"/>
          <w:szCs w:val="24"/>
        </w:rPr>
        <w:t xml:space="preserve">                       </w:t>
      </w:r>
      <w:r w:rsidR="00D60EFD" w:rsidRPr="00855EB0">
        <w:rPr>
          <w:b/>
          <w:sz w:val="24"/>
          <w:szCs w:val="24"/>
        </w:rPr>
        <w:t>alcohol and other drugs</w:t>
      </w:r>
      <w:r w:rsidR="00B93459" w:rsidRPr="00855EB0">
        <w:rPr>
          <w:b/>
          <w:sz w:val="24"/>
          <w:szCs w:val="24"/>
        </w:rPr>
        <w:t>.</w:t>
      </w:r>
    </w:p>
    <w:p w14:paraId="7DD32D6D" w14:textId="77777777" w:rsidR="00B93459" w:rsidRDefault="00B93459" w:rsidP="006D3840">
      <w:pPr>
        <w:ind w:firstLine="720"/>
        <w:rPr>
          <w:b/>
          <w:bCs/>
          <w:color w:val="000000"/>
          <w:sz w:val="24"/>
          <w:szCs w:val="24"/>
        </w:rPr>
      </w:pPr>
    </w:p>
    <w:p w14:paraId="09693DC7" w14:textId="2573AEB2" w:rsidR="006D3840" w:rsidRDefault="006D3840" w:rsidP="006D3840">
      <w:pPr>
        <w:ind w:firstLine="720"/>
        <w:rPr>
          <w:b/>
          <w:bCs/>
          <w:color w:val="000000"/>
          <w:sz w:val="24"/>
          <w:szCs w:val="24"/>
        </w:rPr>
      </w:pPr>
      <w:r w:rsidRPr="006D3840">
        <w:rPr>
          <w:b/>
          <w:bCs/>
          <w:color w:val="000000"/>
          <w:sz w:val="24"/>
          <w:szCs w:val="24"/>
        </w:rPr>
        <w:t>Performance Targets:</w:t>
      </w:r>
    </w:p>
    <w:p w14:paraId="04500A5A" w14:textId="31B02423" w:rsidR="006D3840" w:rsidRPr="00855EB0" w:rsidRDefault="002F7FDA" w:rsidP="006D3840">
      <w:pPr>
        <w:pStyle w:val="ListParagraph"/>
        <w:numPr>
          <w:ilvl w:val="0"/>
          <w:numId w:val="17"/>
        </w:numPr>
        <w:rPr>
          <w:sz w:val="24"/>
          <w:szCs w:val="24"/>
        </w:rPr>
      </w:pPr>
      <w:r w:rsidRPr="00855EB0">
        <w:rPr>
          <w:sz w:val="24"/>
          <w:szCs w:val="24"/>
        </w:rPr>
        <w:t>Inform and educate</w:t>
      </w:r>
      <w:r w:rsidR="006D3840" w:rsidRPr="00855EB0">
        <w:rPr>
          <w:sz w:val="24"/>
          <w:szCs w:val="24"/>
        </w:rPr>
        <w:t xml:space="preserve"> the public of the dangers of the abuse of alcohol and other drugs </w:t>
      </w:r>
      <w:r w:rsidR="006508F6" w:rsidRPr="00855EB0">
        <w:rPr>
          <w:sz w:val="24"/>
          <w:szCs w:val="24"/>
        </w:rPr>
        <w:t xml:space="preserve">including opioids </w:t>
      </w:r>
      <w:r w:rsidR="00EC5730" w:rsidRPr="00855EB0">
        <w:rPr>
          <w:sz w:val="24"/>
          <w:szCs w:val="24"/>
        </w:rPr>
        <w:t xml:space="preserve">and reduce the stigma associated with recovery </w:t>
      </w:r>
      <w:r w:rsidR="006D3840" w:rsidRPr="00855EB0">
        <w:rPr>
          <w:sz w:val="24"/>
          <w:szCs w:val="24"/>
        </w:rPr>
        <w:t xml:space="preserve">through awareness/prevention campaigns via emails, websites, newsletters, social media, health fairs, presentations, forums, etc. </w:t>
      </w:r>
      <w:r w:rsidR="006F5C33" w:rsidRPr="00855EB0">
        <w:rPr>
          <w:sz w:val="24"/>
          <w:szCs w:val="24"/>
        </w:rPr>
        <w:t xml:space="preserve"> </w:t>
      </w:r>
      <w:r w:rsidR="006508F6" w:rsidRPr="00855EB0">
        <w:rPr>
          <w:sz w:val="24"/>
          <w:szCs w:val="24"/>
        </w:rPr>
        <w:t>Determine/evaluate on how to best reach the public.  Make the information personable and memorable</w:t>
      </w:r>
      <w:r w:rsidR="006508F6" w:rsidRPr="00855EB0">
        <w:rPr>
          <w:b/>
          <w:sz w:val="24"/>
          <w:szCs w:val="24"/>
        </w:rPr>
        <w:t xml:space="preserve">.  </w:t>
      </w:r>
      <w:r w:rsidR="006F5C33" w:rsidRPr="00855EB0">
        <w:rPr>
          <w:sz w:val="24"/>
          <w:szCs w:val="24"/>
        </w:rPr>
        <w:t>Disseminate information monthly.</w:t>
      </w:r>
    </w:p>
    <w:p w14:paraId="4B7E952E" w14:textId="522DF102" w:rsidR="006F5C33" w:rsidRDefault="006F5C33" w:rsidP="006F5C33">
      <w:pPr>
        <w:pStyle w:val="ListParagraph"/>
        <w:rPr>
          <w:b/>
          <w:color w:val="FF0000"/>
          <w:sz w:val="24"/>
          <w:szCs w:val="24"/>
        </w:rPr>
      </w:pPr>
      <w:r w:rsidRPr="005A1856">
        <w:rPr>
          <w:b/>
          <w:color w:val="FF0000"/>
          <w:sz w:val="24"/>
          <w:szCs w:val="24"/>
        </w:rPr>
        <w:t xml:space="preserve">Progress:  </w:t>
      </w:r>
      <w:bookmarkStart w:id="0" w:name="_GoBack"/>
      <w:bookmarkEnd w:id="0"/>
    </w:p>
    <w:p w14:paraId="7E145100" w14:textId="77777777" w:rsidR="006F5C33" w:rsidRPr="006D3840" w:rsidRDefault="006F5C33" w:rsidP="006F5C33">
      <w:pPr>
        <w:pStyle w:val="ListParagraph"/>
        <w:rPr>
          <w:color w:val="548DD4" w:themeColor="text2" w:themeTint="99"/>
          <w:sz w:val="24"/>
          <w:szCs w:val="24"/>
        </w:rPr>
      </w:pPr>
    </w:p>
    <w:p w14:paraId="18F8A6E8" w14:textId="319332DD" w:rsidR="006F5C33" w:rsidRPr="00855EB0" w:rsidRDefault="006F5C33" w:rsidP="006F5C33">
      <w:pPr>
        <w:rPr>
          <w:b/>
          <w:sz w:val="24"/>
          <w:szCs w:val="24"/>
        </w:rPr>
      </w:pPr>
      <w:r>
        <w:rPr>
          <w:b/>
          <w:sz w:val="24"/>
          <w:szCs w:val="24"/>
        </w:rPr>
        <w:t xml:space="preserve">Objective </w:t>
      </w:r>
      <w:r w:rsidR="004B16AF">
        <w:rPr>
          <w:b/>
          <w:sz w:val="24"/>
          <w:szCs w:val="24"/>
        </w:rPr>
        <w:t>3</w:t>
      </w:r>
      <w:r>
        <w:rPr>
          <w:b/>
          <w:sz w:val="24"/>
          <w:szCs w:val="24"/>
        </w:rPr>
        <w:t xml:space="preserve">:  </w:t>
      </w:r>
      <w:r w:rsidR="00053D53" w:rsidRPr="00855EB0">
        <w:rPr>
          <w:b/>
          <w:sz w:val="24"/>
          <w:szCs w:val="24"/>
        </w:rPr>
        <w:t>O</w:t>
      </w:r>
      <w:r w:rsidRPr="00855EB0">
        <w:rPr>
          <w:b/>
          <w:sz w:val="24"/>
          <w:szCs w:val="24"/>
        </w:rPr>
        <w:t>utreach efforts to provide information and education on</w:t>
      </w:r>
    </w:p>
    <w:p w14:paraId="1627C203" w14:textId="54294C87" w:rsidR="006F5C33" w:rsidRPr="00855EB0" w:rsidRDefault="006F5C33" w:rsidP="006F5C33">
      <w:pPr>
        <w:rPr>
          <w:b/>
          <w:sz w:val="24"/>
          <w:szCs w:val="24"/>
        </w:rPr>
      </w:pPr>
      <w:r w:rsidRPr="00855EB0">
        <w:rPr>
          <w:b/>
          <w:sz w:val="24"/>
          <w:szCs w:val="24"/>
        </w:rPr>
        <w:t xml:space="preserve">                      opioid awareness/prevention and offer supportive services.</w:t>
      </w:r>
    </w:p>
    <w:p w14:paraId="0E4ABB9E" w14:textId="77777777" w:rsidR="006F5C33" w:rsidRDefault="006F5C33" w:rsidP="006F5C33">
      <w:pPr>
        <w:ind w:firstLine="720"/>
        <w:rPr>
          <w:b/>
          <w:bCs/>
          <w:color w:val="000000"/>
          <w:sz w:val="24"/>
          <w:szCs w:val="24"/>
        </w:rPr>
      </w:pPr>
    </w:p>
    <w:p w14:paraId="640C5DA9" w14:textId="77777777" w:rsidR="006F5C33" w:rsidRDefault="006F5C33" w:rsidP="006F5C33">
      <w:pPr>
        <w:ind w:firstLine="720"/>
        <w:rPr>
          <w:b/>
          <w:bCs/>
          <w:color w:val="000000"/>
          <w:sz w:val="24"/>
          <w:szCs w:val="24"/>
        </w:rPr>
      </w:pPr>
      <w:r>
        <w:rPr>
          <w:b/>
          <w:bCs/>
          <w:color w:val="000000"/>
          <w:sz w:val="24"/>
          <w:szCs w:val="24"/>
        </w:rPr>
        <w:t>Performance Targets:</w:t>
      </w:r>
    </w:p>
    <w:p w14:paraId="4971FE40" w14:textId="1E37CC78" w:rsidR="006F5C33" w:rsidRPr="00855EB0" w:rsidRDefault="006F5C33" w:rsidP="006F5C33">
      <w:pPr>
        <w:pStyle w:val="ListParagraph"/>
        <w:numPr>
          <w:ilvl w:val="0"/>
          <w:numId w:val="10"/>
        </w:numPr>
        <w:rPr>
          <w:sz w:val="24"/>
          <w:szCs w:val="24"/>
        </w:rPr>
      </w:pPr>
      <w:r w:rsidRPr="00855EB0">
        <w:rPr>
          <w:sz w:val="24"/>
          <w:szCs w:val="24"/>
        </w:rPr>
        <w:t>Plan and implement outreach to individuals using opioid and their families to offer resources and treatmen</w:t>
      </w:r>
      <w:r w:rsidR="004B16AF" w:rsidRPr="00855EB0">
        <w:rPr>
          <w:sz w:val="24"/>
          <w:szCs w:val="24"/>
        </w:rPr>
        <w:t>t referrals.  Determine/</w:t>
      </w:r>
      <w:r w:rsidR="00DB4D64" w:rsidRPr="00855EB0">
        <w:rPr>
          <w:sz w:val="24"/>
          <w:szCs w:val="24"/>
        </w:rPr>
        <w:t>implement/</w:t>
      </w:r>
      <w:r w:rsidR="004B16AF" w:rsidRPr="00855EB0">
        <w:rPr>
          <w:sz w:val="24"/>
          <w:szCs w:val="24"/>
        </w:rPr>
        <w:t xml:space="preserve">evaluate </w:t>
      </w:r>
      <w:r w:rsidRPr="00855EB0">
        <w:rPr>
          <w:sz w:val="24"/>
          <w:szCs w:val="24"/>
        </w:rPr>
        <w:t xml:space="preserve">how to best reach individuals and families in need of supports.  </w:t>
      </w:r>
      <w:r w:rsidR="00053D53" w:rsidRPr="00855EB0">
        <w:rPr>
          <w:sz w:val="24"/>
          <w:szCs w:val="24"/>
        </w:rPr>
        <w:t xml:space="preserve">We will partner with agencies involved in </w:t>
      </w:r>
      <w:r w:rsidR="00117DF3" w:rsidRPr="00855EB0">
        <w:rPr>
          <w:sz w:val="24"/>
          <w:szCs w:val="24"/>
        </w:rPr>
        <w:t xml:space="preserve">referring individuals and families </w:t>
      </w:r>
      <w:r w:rsidR="00053D53" w:rsidRPr="00855EB0">
        <w:rPr>
          <w:sz w:val="24"/>
          <w:szCs w:val="24"/>
        </w:rPr>
        <w:t xml:space="preserve">to services these agencies may include but are not limited to </w:t>
      </w:r>
      <w:r w:rsidR="00117DF3" w:rsidRPr="00855EB0">
        <w:rPr>
          <w:sz w:val="24"/>
          <w:szCs w:val="24"/>
        </w:rPr>
        <w:t>Howard County General Hospital, Howard County Police Department, Howard County Fire and Rescue</w:t>
      </w:r>
      <w:r w:rsidR="00C71062" w:rsidRPr="00855EB0">
        <w:rPr>
          <w:sz w:val="24"/>
          <w:szCs w:val="24"/>
        </w:rPr>
        <w:t xml:space="preserve"> Services</w:t>
      </w:r>
      <w:r w:rsidR="00117DF3" w:rsidRPr="00855EB0">
        <w:rPr>
          <w:sz w:val="24"/>
          <w:szCs w:val="24"/>
        </w:rPr>
        <w:t>, Grassroots Crisis Intervention, etc. The goal is to o</w:t>
      </w:r>
      <w:r w:rsidR="004B16AF" w:rsidRPr="00855EB0">
        <w:rPr>
          <w:sz w:val="24"/>
          <w:szCs w:val="24"/>
        </w:rPr>
        <w:t>utreach to 10 individuals/families each year</w:t>
      </w:r>
      <w:r w:rsidR="00117DF3" w:rsidRPr="00855EB0">
        <w:rPr>
          <w:sz w:val="24"/>
          <w:szCs w:val="24"/>
        </w:rPr>
        <w:t xml:space="preserve"> in additional to the </w:t>
      </w:r>
      <w:r w:rsidR="00092FC2" w:rsidRPr="00855EB0">
        <w:rPr>
          <w:sz w:val="24"/>
          <w:szCs w:val="24"/>
        </w:rPr>
        <w:t xml:space="preserve">crisis </w:t>
      </w:r>
      <w:r w:rsidR="00117DF3" w:rsidRPr="00855EB0">
        <w:rPr>
          <w:sz w:val="24"/>
          <w:szCs w:val="24"/>
        </w:rPr>
        <w:t>response work</w:t>
      </w:r>
      <w:r w:rsidR="00092FC2" w:rsidRPr="00855EB0">
        <w:rPr>
          <w:sz w:val="24"/>
          <w:szCs w:val="24"/>
        </w:rPr>
        <w:t xml:space="preserve"> conducted by the peer recovery support staff</w:t>
      </w:r>
      <w:r w:rsidR="004B16AF" w:rsidRPr="00855EB0">
        <w:rPr>
          <w:sz w:val="24"/>
          <w:szCs w:val="24"/>
        </w:rPr>
        <w:t xml:space="preserve">. </w:t>
      </w:r>
    </w:p>
    <w:p w14:paraId="3533BFA2" w14:textId="77777777" w:rsidR="006F5C33" w:rsidRPr="009807B3" w:rsidRDefault="006F5C33" w:rsidP="006F5C33">
      <w:pPr>
        <w:pStyle w:val="ListParagraph"/>
        <w:rPr>
          <w:b/>
          <w:color w:val="548DD4" w:themeColor="text2" w:themeTint="99"/>
          <w:sz w:val="24"/>
          <w:szCs w:val="24"/>
        </w:rPr>
      </w:pPr>
      <w:r w:rsidRPr="009807B3">
        <w:rPr>
          <w:b/>
          <w:color w:val="FF0000"/>
          <w:sz w:val="24"/>
          <w:szCs w:val="24"/>
        </w:rPr>
        <w:t xml:space="preserve">Progress:  </w:t>
      </w:r>
    </w:p>
    <w:p w14:paraId="1D4B7049" w14:textId="77777777" w:rsidR="006F5C33" w:rsidRDefault="006F5C33" w:rsidP="006F5C33">
      <w:pPr>
        <w:pStyle w:val="ListParagraph"/>
        <w:ind w:left="1440"/>
        <w:rPr>
          <w:b/>
          <w:color w:val="548DD4" w:themeColor="text2" w:themeTint="99"/>
          <w:sz w:val="24"/>
          <w:szCs w:val="24"/>
        </w:rPr>
      </w:pPr>
    </w:p>
    <w:p w14:paraId="6DE4D44A" w14:textId="42DFE455" w:rsidR="004B16AF" w:rsidRPr="00855EB0" w:rsidRDefault="004B16AF" w:rsidP="00E01212">
      <w:pPr>
        <w:pStyle w:val="ListParagraph"/>
        <w:numPr>
          <w:ilvl w:val="0"/>
          <w:numId w:val="17"/>
        </w:numPr>
        <w:rPr>
          <w:sz w:val="24"/>
          <w:szCs w:val="24"/>
        </w:rPr>
      </w:pPr>
      <w:r w:rsidRPr="00855EB0">
        <w:rPr>
          <w:sz w:val="24"/>
          <w:szCs w:val="24"/>
        </w:rPr>
        <w:t xml:space="preserve">Enhance </w:t>
      </w:r>
      <w:r w:rsidR="006F5C33" w:rsidRPr="00855EB0">
        <w:rPr>
          <w:sz w:val="24"/>
          <w:szCs w:val="24"/>
        </w:rPr>
        <w:t>outreach to</w:t>
      </w:r>
      <w:r w:rsidRPr="00855EB0">
        <w:rPr>
          <w:sz w:val="24"/>
          <w:szCs w:val="24"/>
        </w:rPr>
        <w:t xml:space="preserve"> prescribers and pharmacists </w:t>
      </w:r>
      <w:r w:rsidR="00A070BC">
        <w:rPr>
          <w:sz w:val="24"/>
          <w:szCs w:val="24"/>
        </w:rPr>
        <w:t xml:space="preserve">to </w:t>
      </w:r>
      <w:r w:rsidRPr="00855EB0">
        <w:rPr>
          <w:sz w:val="24"/>
          <w:szCs w:val="24"/>
        </w:rPr>
        <w:t>provide</w:t>
      </w:r>
      <w:r w:rsidR="006F5C33" w:rsidRPr="00855EB0">
        <w:rPr>
          <w:sz w:val="24"/>
          <w:szCs w:val="24"/>
        </w:rPr>
        <w:t xml:space="preserve"> information on opioid best prescribing practices, the use and benefits of the Prescription Drug Monitoring Program (PDMP), and the use and benefits of dispensing naloxone via the st</w:t>
      </w:r>
      <w:r w:rsidRPr="00855EB0">
        <w:rPr>
          <w:sz w:val="24"/>
          <w:szCs w:val="24"/>
        </w:rPr>
        <w:t>anding order.  Determine/</w:t>
      </w:r>
      <w:r w:rsidR="00DB4D64" w:rsidRPr="00855EB0">
        <w:rPr>
          <w:sz w:val="24"/>
          <w:szCs w:val="24"/>
        </w:rPr>
        <w:t>implement/</w:t>
      </w:r>
      <w:r w:rsidRPr="00855EB0">
        <w:rPr>
          <w:sz w:val="24"/>
          <w:szCs w:val="24"/>
        </w:rPr>
        <w:t>evaluate</w:t>
      </w:r>
      <w:r w:rsidR="006F5C33" w:rsidRPr="00855EB0">
        <w:rPr>
          <w:sz w:val="24"/>
          <w:szCs w:val="24"/>
        </w:rPr>
        <w:t xml:space="preserve"> how to best reach prescribers and </w:t>
      </w:r>
      <w:r w:rsidR="006F5C33" w:rsidRPr="00855EB0">
        <w:rPr>
          <w:sz w:val="24"/>
          <w:szCs w:val="24"/>
        </w:rPr>
        <w:lastRenderedPageBreak/>
        <w:t>pharmacists.</w:t>
      </w:r>
      <w:r w:rsidRPr="00855EB0">
        <w:rPr>
          <w:sz w:val="24"/>
          <w:szCs w:val="24"/>
        </w:rPr>
        <w:t xml:space="preserve"> </w:t>
      </w:r>
      <w:r w:rsidR="00E01212" w:rsidRPr="00855EB0">
        <w:rPr>
          <w:sz w:val="24"/>
          <w:szCs w:val="24"/>
        </w:rPr>
        <w:t>Disseminate information at least quarterly. Provide additional o</w:t>
      </w:r>
      <w:r w:rsidRPr="00855EB0">
        <w:rPr>
          <w:sz w:val="24"/>
          <w:szCs w:val="24"/>
        </w:rPr>
        <w:t xml:space="preserve">utreach to </w:t>
      </w:r>
      <w:r w:rsidR="00E01212" w:rsidRPr="00855EB0">
        <w:rPr>
          <w:sz w:val="24"/>
          <w:szCs w:val="24"/>
        </w:rPr>
        <w:t>at least 5</w:t>
      </w:r>
      <w:r w:rsidRPr="00855EB0">
        <w:rPr>
          <w:sz w:val="24"/>
          <w:szCs w:val="24"/>
        </w:rPr>
        <w:t xml:space="preserve"> prescribers and pharmacists each year. </w:t>
      </w:r>
    </w:p>
    <w:p w14:paraId="5A623216" w14:textId="77777777" w:rsidR="00053D53" w:rsidRPr="009807B3" w:rsidRDefault="00053D53" w:rsidP="00053D53">
      <w:pPr>
        <w:pStyle w:val="ListParagraph"/>
        <w:rPr>
          <w:b/>
          <w:color w:val="548DD4" w:themeColor="text2" w:themeTint="99"/>
          <w:sz w:val="24"/>
          <w:szCs w:val="24"/>
        </w:rPr>
      </w:pPr>
      <w:r w:rsidRPr="009807B3">
        <w:rPr>
          <w:b/>
          <w:color w:val="FF0000"/>
          <w:sz w:val="24"/>
          <w:szCs w:val="24"/>
        </w:rPr>
        <w:t xml:space="preserve">Progress:  </w:t>
      </w:r>
    </w:p>
    <w:p w14:paraId="787C7A06" w14:textId="77777777" w:rsidR="00053D53" w:rsidRDefault="00053D53" w:rsidP="00053D53">
      <w:pPr>
        <w:pStyle w:val="ListParagraph"/>
        <w:rPr>
          <w:color w:val="548DD4" w:themeColor="text2" w:themeTint="99"/>
          <w:sz w:val="24"/>
          <w:szCs w:val="24"/>
        </w:rPr>
      </w:pPr>
    </w:p>
    <w:p w14:paraId="53AACD42" w14:textId="621CE3A4" w:rsidR="00053D53" w:rsidRPr="00855EB0" w:rsidRDefault="008005AF" w:rsidP="008005AF">
      <w:pPr>
        <w:pStyle w:val="ListParagraph"/>
        <w:numPr>
          <w:ilvl w:val="0"/>
          <w:numId w:val="17"/>
        </w:numPr>
        <w:rPr>
          <w:bCs/>
          <w:sz w:val="24"/>
          <w:szCs w:val="24"/>
        </w:rPr>
      </w:pPr>
      <w:r w:rsidRPr="00855EB0">
        <w:rPr>
          <w:sz w:val="24"/>
          <w:szCs w:val="24"/>
        </w:rPr>
        <w:t xml:space="preserve">Enhance </w:t>
      </w:r>
      <w:r w:rsidRPr="00855EB0">
        <w:rPr>
          <w:bCs/>
          <w:sz w:val="24"/>
          <w:szCs w:val="24"/>
        </w:rPr>
        <w:t xml:space="preserve">overdose prevention planning to reduce the risk of overdose.  </w:t>
      </w:r>
      <w:r w:rsidR="00053D53" w:rsidRPr="00855EB0">
        <w:rPr>
          <w:sz w:val="24"/>
          <w:szCs w:val="24"/>
        </w:rPr>
        <w:t xml:space="preserve">Train 20 direct service professionals each year on the importance of overdose prevention planning and how to draft individualized overdose prevention plans for consumers to reduce the risk of overdose. </w:t>
      </w:r>
    </w:p>
    <w:p w14:paraId="5A914739" w14:textId="77777777" w:rsidR="00053D53" w:rsidRPr="005A1856" w:rsidRDefault="00053D53" w:rsidP="00053D53">
      <w:pPr>
        <w:pStyle w:val="ListParagraph"/>
        <w:rPr>
          <w:b/>
          <w:color w:val="FF0000"/>
          <w:sz w:val="24"/>
          <w:szCs w:val="24"/>
        </w:rPr>
      </w:pPr>
      <w:r w:rsidRPr="005A1856">
        <w:rPr>
          <w:b/>
          <w:color w:val="FF0000"/>
          <w:sz w:val="24"/>
          <w:szCs w:val="24"/>
        </w:rPr>
        <w:t xml:space="preserve">Progress:  </w:t>
      </w:r>
    </w:p>
    <w:p w14:paraId="186C9764" w14:textId="77777777" w:rsidR="006F5C33" w:rsidRDefault="006F5C33" w:rsidP="006F5C33">
      <w:pPr>
        <w:rPr>
          <w:b/>
          <w:sz w:val="24"/>
          <w:szCs w:val="24"/>
        </w:rPr>
      </w:pPr>
    </w:p>
    <w:p w14:paraId="220436B7" w14:textId="51478A40" w:rsidR="009807B3" w:rsidRPr="00855EB0" w:rsidRDefault="00A070BC" w:rsidP="009807B3">
      <w:pPr>
        <w:rPr>
          <w:b/>
          <w:sz w:val="24"/>
          <w:szCs w:val="24"/>
        </w:rPr>
      </w:pPr>
      <w:r>
        <w:rPr>
          <w:b/>
          <w:sz w:val="24"/>
          <w:szCs w:val="24"/>
        </w:rPr>
        <w:t>Objective 4</w:t>
      </w:r>
      <w:r w:rsidR="009807B3">
        <w:rPr>
          <w:b/>
          <w:sz w:val="24"/>
          <w:szCs w:val="24"/>
        </w:rPr>
        <w:t xml:space="preserve">:  </w:t>
      </w:r>
      <w:r w:rsidR="00B93459" w:rsidRPr="00855EB0">
        <w:rPr>
          <w:b/>
          <w:sz w:val="24"/>
          <w:szCs w:val="24"/>
        </w:rPr>
        <w:t>Promote</w:t>
      </w:r>
      <w:r w:rsidR="009807B3" w:rsidRPr="00855EB0">
        <w:rPr>
          <w:b/>
          <w:sz w:val="24"/>
          <w:szCs w:val="24"/>
        </w:rPr>
        <w:t xml:space="preserve"> safe storage of medications.</w:t>
      </w:r>
    </w:p>
    <w:p w14:paraId="2577A725" w14:textId="77777777" w:rsidR="00B93459" w:rsidRDefault="00B93459" w:rsidP="00B93459">
      <w:pPr>
        <w:ind w:left="720"/>
        <w:rPr>
          <w:b/>
          <w:bCs/>
          <w:color w:val="000000"/>
          <w:sz w:val="24"/>
          <w:szCs w:val="24"/>
        </w:rPr>
      </w:pPr>
    </w:p>
    <w:p w14:paraId="16B3BCFC" w14:textId="751AF00A" w:rsidR="009807B3" w:rsidRDefault="009807B3" w:rsidP="00B93459">
      <w:pPr>
        <w:ind w:left="720"/>
        <w:rPr>
          <w:b/>
          <w:bCs/>
          <w:color w:val="000000"/>
          <w:sz w:val="24"/>
          <w:szCs w:val="24"/>
        </w:rPr>
      </w:pPr>
      <w:r>
        <w:rPr>
          <w:b/>
          <w:bCs/>
          <w:color w:val="000000"/>
          <w:sz w:val="24"/>
          <w:szCs w:val="24"/>
        </w:rPr>
        <w:t>Performance Targets:</w:t>
      </w:r>
    </w:p>
    <w:p w14:paraId="46C660E0" w14:textId="77777777" w:rsidR="00B93459" w:rsidRPr="00855EB0" w:rsidRDefault="009807B3" w:rsidP="00B93459">
      <w:pPr>
        <w:pStyle w:val="ListParagraph"/>
        <w:numPr>
          <w:ilvl w:val="0"/>
          <w:numId w:val="17"/>
        </w:numPr>
        <w:rPr>
          <w:sz w:val="24"/>
          <w:szCs w:val="24"/>
        </w:rPr>
      </w:pPr>
      <w:r w:rsidRPr="00855EB0">
        <w:rPr>
          <w:bCs/>
          <w:sz w:val="24"/>
          <w:szCs w:val="24"/>
        </w:rPr>
        <w:t>Inform the public on how to safely store medications and the dangers of improper storage</w:t>
      </w:r>
      <w:r w:rsidR="00B93459" w:rsidRPr="00855EB0">
        <w:rPr>
          <w:bCs/>
          <w:sz w:val="24"/>
          <w:szCs w:val="24"/>
        </w:rPr>
        <w:t xml:space="preserve">.  </w:t>
      </w:r>
      <w:r w:rsidR="00B93459" w:rsidRPr="00855EB0">
        <w:rPr>
          <w:sz w:val="24"/>
          <w:szCs w:val="24"/>
        </w:rPr>
        <w:t>Disseminate information monthly.</w:t>
      </w:r>
    </w:p>
    <w:p w14:paraId="456A32A9" w14:textId="75E3FF4F" w:rsidR="009807B3" w:rsidRPr="00B93459" w:rsidRDefault="009807B3" w:rsidP="009807B3">
      <w:pPr>
        <w:pStyle w:val="ListParagraph"/>
        <w:numPr>
          <w:ilvl w:val="0"/>
          <w:numId w:val="10"/>
        </w:numPr>
        <w:rPr>
          <w:color w:val="FF0000"/>
          <w:sz w:val="24"/>
          <w:szCs w:val="24"/>
        </w:rPr>
      </w:pPr>
      <w:r w:rsidRPr="00B93459">
        <w:rPr>
          <w:b/>
          <w:color w:val="FF0000"/>
          <w:sz w:val="24"/>
          <w:szCs w:val="24"/>
        </w:rPr>
        <w:t xml:space="preserve">Progress:  </w:t>
      </w:r>
    </w:p>
    <w:p w14:paraId="52A1BE09" w14:textId="77777777" w:rsidR="009807B3" w:rsidRDefault="009807B3" w:rsidP="00032996">
      <w:pPr>
        <w:rPr>
          <w:b/>
          <w:sz w:val="24"/>
          <w:szCs w:val="24"/>
        </w:rPr>
      </w:pPr>
    </w:p>
    <w:p w14:paraId="5DF9B1E8" w14:textId="5FC5829F" w:rsidR="00E119FD" w:rsidRPr="00567C27" w:rsidRDefault="00991581" w:rsidP="00032996">
      <w:pPr>
        <w:rPr>
          <w:b/>
          <w:bCs/>
          <w:color w:val="000000"/>
          <w:sz w:val="24"/>
          <w:szCs w:val="24"/>
        </w:rPr>
      </w:pPr>
      <w:r>
        <w:rPr>
          <w:b/>
          <w:sz w:val="24"/>
          <w:szCs w:val="24"/>
        </w:rPr>
        <w:t xml:space="preserve">Objective </w:t>
      </w:r>
      <w:r w:rsidR="00A070BC">
        <w:rPr>
          <w:b/>
          <w:sz w:val="24"/>
          <w:szCs w:val="24"/>
        </w:rPr>
        <w:t>5</w:t>
      </w:r>
      <w:r w:rsidR="00E119FD" w:rsidRPr="00567C27">
        <w:rPr>
          <w:b/>
          <w:sz w:val="24"/>
          <w:szCs w:val="24"/>
        </w:rPr>
        <w:t xml:space="preserve">:  </w:t>
      </w:r>
      <w:r w:rsidR="00B93459" w:rsidRPr="00855EB0">
        <w:rPr>
          <w:b/>
          <w:sz w:val="24"/>
          <w:szCs w:val="24"/>
        </w:rPr>
        <w:t xml:space="preserve">Promote </w:t>
      </w:r>
      <w:r w:rsidR="004D31BD" w:rsidRPr="00855EB0">
        <w:rPr>
          <w:b/>
          <w:bCs/>
          <w:sz w:val="24"/>
          <w:szCs w:val="24"/>
        </w:rPr>
        <w:t xml:space="preserve">safe </w:t>
      </w:r>
      <w:r w:rsidR="004D31BD">
        <w:rPr>
          <w:b/>
          <w:bCs/>
          <w:color w:val="000000"/>
          <w:sz w:val="24"/>
          <w:szCs w:val="24"/>
        </w:rPr>
        <w:t xml:space="preserve">disposal of medications. </w:t>
      </w:r>
    </w:p>
    <w:p w14:paraId="4F2AF22A" w14:textId="77777777" w:rsidR="00032996" w:rsidRPr="00895F32" w:rsidRDefault="00032996" w:rsidP="00032996">
      <w:pPr>
        <w:rPr>
          <w:b/>
          <w:bCs/>
          <w:color w:val="000000"/>
          <w:sz w:val="24"/>
          <w:szCs w:val="24"/>
        </w:rPr>
      </w:pPr>
    </w:p>
    <w:p w14:paraId="3D9909C7" w14:textId="77777777" w:rsidR="00032996" w:rsidRPr="00895F32" w:rsidRDefault="00032996" w:rsidP="00032996">
      <w:pPr>
        <w:ind w:left="720"/>
        <w:rPr>
          <w:b/>
          <w:bCs/>
          <w:color w:val="000000"/>
          <w:sz w:val="24"/>
          <w:szCs w:val="24"/>
        </w:rPr>
      </w:pPr>
      <w:r w:rsidRPr="00895F32">
        <w:rPr>
          <w:b/>
          <w:bCs/>
          <w:color w:val="000000"/>
          <w:sz w:val="24"/>
          <w:szCs w:val="24"/>
        </w:rPr>
        <w:t>Performance Targets:</w:t>
      </w:r>
    </w:p>
    <w:p w14:paraId="70E0040B" w14:textId="55EC32D0" w:rsidR="00B93459" w:rsidRPr="00855EB0" w:rsidRDefault="004E19C3" w:rsidP="00B93459">
      <w:pPr>
        <w:pStyle w:val="ListParagraph"/>
        <w:numPr>
          <w:ilvl w:val="0"/>
          <w:numId w:val="17"/>
        </w:numPr>
        <w:rPr>
          <w:sz w:val="24"/>
          <w:szCs w:val="24"/>
        </w:rPr>
      </w:pPr>
      <w:r w:rsidRPr="00855EB0">
        <w:rPr>
          <w:sz w:val="24"/>
          <w:szCs w:val="24"/>
        </w:rPr>
        <w:t xml:space="preserve">Inform the public of the benefits </w:t>
      </w:r>
      <w:r w:rsidR="00B93459" w:rsidRPr="00855EB0">
        <w:rPr>
          <w:sz w:val="24"/>
          <w:szCs w:val="24"/>
        </w:rPr>
        <w:t>of safe disposal of medications.  Inform the public of disposal location sites and Drug Take Back Day Events.  Disseminate information monthly.</w:t>
      </w:r>
    </w:p>
    <w:p w14:paraId="02E765E2" w14:textId="5C70DD20" w:rsidR="004E19C3" w:rsidRPr="00B93459" w:rsidRDefault="004E19C3" w:rsidP="004E19C3">
      <w:pPr>
        <w:pStyle w:val="ListParagraph"/>
        <w:numPr>
          <w:ilvl w:val="0"/>
          <w:numId w:val="10"/>
        </w:numPr>
        <w:rPr>
          <w:color w:val="FF0000"/>
          <w:sz w:val="24"/>
          <w:szCs w:val="24"/>
        </w:rPr>
      </w:pPr>
      <w:r w:rsidRPr="00B93459">
        <w:rPr>
          <w:b/>
          <w:color w:val="FF0000"/>
          <w:sz w:val="24"/>
          <w:szCs w:val="24"/>
        </w:rPr>
        <w:t xml:space="preserve">Progress:  </w:t>
      </w:r>
    </w:p>
    <w:p w14:paraId="59906D0A" w14:textId="77777777" w:rsidR="004E19C3" w:rsidRDefault="004E19C3" w:rsidP="004E19C3">
      <w:pPr>
        <w:pStyle w:val="ListParagraph"/>
        <w:rPr>
          <w:color w:val="0070C0"/>
          <w:sz w:val="24"/>
          <w:szCs w:val="24"/>
        </w:rPr>
      </w:pPr>
    </w:p>
    <w:p w14:paraId="66EBDF3B" w14:textId="77777777" w:rsidR="00933316" w:rsidRPr="00855EB0" w:rsidRDefault="00B93459" w:rsidP="00933316">
      <w:pPr>
        <w:pStyle w:val="ListParagraph"/>
        <w:numPr>
          <w:ilvl w:val="0"/>
          <w:numId w:val="10"/>
        </w:numPr>
        <w:rPr>
          <w:sz w:val="24"/>
          <w:szCs w:val="24"/>
        </w:rPr>
      </w:pPr>
      <w:r w:rsidRPr="00855EB0">
        <w:rPr>
          <w:sz w:val="24"/>
          <w:szCs w:val="24"/>
        </w:rPr>
        <w:t xml:space="preserve">Conduct </w:t>
      </w:r>
      <w:r w:rsidR="00184B2C" w:rsidRPr="00855EB0">
        <w:rPr>
          <w:sz w:val="24"/>
          <w:szCs w:val="24"/>
        </w:rPr>
        <w:t xml:space="preserve">2 </w:t>
      </w:r>
      <w:r w:rsidR="00EE77BE" w:rsidRPr="00855EB0">
        <w:rPr>
          <w:sz w:val="24"/>
          <w:szCs w:val="24"/>
        </w:rPr>
        <w:t xml:space="preserve">Drug </w:t>
      </w:r>
      <w:r w:rsidRPr="00855EB0">
        <w:rPr>
          <w:sz w:val="24"/>
          <w:szCs w:val="24"/>
        </w:rPr>
        <w:t>Take Back Day Events</w:t>
      </w:r>
      <w:r w:rsidR="00522830" w:rsidRPr="00855EB0">
        <w:rPr>
          <w:sz w:val="24"/>
          <w:szCs w:val="24"/>
        </w:rPr>
        <w:t xml:space="preserve"> </w:t>
      </w:r>
      <w:r w:rsidR="000F630E" w:rsidRPr="00855EB0">
        <w:rPr>
          <w:sz w:val="24"/>
          <w:szCs w:val="24"/>
        </w:rPr>
        <w:t xml:space="preserve">each year.  </w:t>
      </w:r>
    </w:p>
    <w:p w14:paraId="5166D0B1" w14:textId="01DFC223" w:rsidR="00032996" w:rsidRPr="00933316" w:rsidRDefault="00032996" w:rsidP="00933316">
      <w:pPr>
        <w:ind w:firstLine="720"/>
        <w:rPr>
          <w:color w:val="FF0000"/>
          <w:sz w:val="24"/>
          <w:szCs w:val="24"/>
        </w:rPr>
      </w:pPr>
      <w:r w:rsidRPr="00933316">
        <w:rPr>
          <w:b/>
          <w:color w:val="FF0000"/>
          <w:sz w:val="24"/>
          <w:szCs w:val="24"/>
        </w:rPr>
        <w:t xml:space="preserve">Progress:  </w:t>
      </w:r>
    </w:p>
    <w:p w14:paraId="4FD2A68F" w14:textId="77777777" w:rsidR="00CB7212" w:rsidRPr="004D31BD" w:rsidRDefault="00CB7212" w:rsidP="00032996">
      <w:pPr>
        <w:pStyle w:val="ListParagraph"/>
        <w:rPr>
          <w:sz w:val="24"/>
          <w:szCs w:val="24"/>
        </w:rPr>
      </w:pPr>
    </w:p>
    <w:p w14:paraId="7060F5E8" w14:textId="0824E404" w:rsidR="00032996" w:rsidRPr="00855EB0" w:rsidRDefault="00522830" w:rsidP="00032996">
      <w:pPr>
        <w:pStyle w:val="ListParagraph"/>
        <w:numPr>
          <w:ilvl w:val="0"/>
          <w:numId w:val="10"/>
        </w:numPr>
        <w:rPr>
          <w:sz w:val="24"/>
          <w:szCs w:val="24"/>
        </w:rPr>
      </w:pPr>
      <w:r w:rsidRPr="00855EB0">
        <w:rPr>
          <w:sz w:val="24"/>
          <w:szCs w:val="24"/>
        </w:rPr>
        <w:t xml:space="preserve">Maintain </w:t>
      </w:r>
      <w:r w:rsidR="008A695F" w:rsidRPr="00855EB0">
        <w:rPr>
          <w:sz w:val="24"/>
          <w:szCs w:val="24"/>
        </w:rPr>
        <w:t xml:space="preserve">4 </w:t>
      </w:r>
      <w:r w:rsidR="00B93459" w:rsidRPr="00855EB0">
        <w:rPr>
          <w:sz w:val="24"/>
          <w:szCs w:val="24"/>
        </w:rPr>
        <w:t>permanent medication drop b</w:t>
      </w:r>
      <w:r w:rsidR="004D31BD" w:rsidRPr="00855EB0">
        <w:rPr>
          <w:sz w:val="24"/>
          <w:szCs w:val="24"/>
        </w:rPr>
        <w:t>oxes</w:t>
      </w:r>
      <w:r w:rsidR="00184B2C" w:rsidRPr="00855EB0">
        <w:rPr>
          <w:sz w:val="24"/>
          <w:szCs w:val="24"/>
        </w:rPr>
        <w:t xml:space="preserve"> </w:t>
      </w:r>
      <w:r w:rsidR="00454FAC" w:rsidRPr="00855EB0">
        <w:rPr>
          <w:sz w:val="24"/>
          <w:szCs w:val="24"/>
        </w:rPr>
        <w:t xml:space="preserve">at the Howard County Police Stations </w:t>
      </w:r>
      <w:r w:rsidR="00184B2C" w:rsidRPr="00855EB0">
        <w:rPr>
          <w:sz w:val="24"/>
          <w:szCs w:val="24"/>
        </w:rPr>
        <w:t>throughout the county</w:t>
      </w:r>
      <w:r w:rsidRPr="00855EB0">
        <w:rPr>
          <w:sz w:val="24"/>
          <w:szCs w:val="24"/>
        </w:rPr>
        <w:t>.</w:t>
      </w:r>
      <w:r w:rsidR="00EE77BE" w:rsidRPr="00855EB0">
        <w:rPr>
          <w:sz w:val="24"/>
          <w:szCs w:val="24"/>
        </w:rPr>
        <w:t xml:space="preserve"> </w:t>
      </w:r>
      <w:r w:rsidR="000F630E" w:rsidRPr="00855EB0">
        <w:rPr>
          <w:sz w:val="24"/>
          <w:szCs w:val="24"/>
        </w:rPr>
        <w:t xml:space="preserve">  </w:t>
      </w:r>
    </w:p>
    <w:p w14:paraId="52C6BCCB" w14:textId="3296593F" w:rsidR="00032996" w:rsidRPr="005A1856" w:rsidRDefault="00CB7212" w:rsidP="00CB7212">
      <w:pPr>
        <w:ind w:left="720"/>
        <w:rPr>
          <w:b/>
          <w:color w:val="FF0000"/>
          <w:sz w:val="24"/>
          <w:szCs w:val="24"/>
        </w:rPr>
      </w:pPr>
      <w:r w:rsidRPr="005A1856">
        <w:rPr>
          <w:b/>
          <w:color w:val="FF0000"/>
          <w:sz w:val="24"/>
          <w:szCs w:val="24"/>
        </w:rPr>
        <w:t xml:space="preserve">Progress: </w:t>
      </w:r>
    </w:p>
    <w:p w14:paraId="2D4586CC" w14:textId="77777777" w:rsidR="00B76D4E" w:rsidRPr="00895F32" w:rsidRDefault="00B76D4E" w:rsidP="00B76D4E">
      <w:pPr>
        <w:rPr>
          <w:b/>
          <w:sz w:val="24"/>
          <w:szCs w:val="24"/>
        </w:rPr>
      </w:pPr>
    </w:p>
    <w:p w14:paraId="7FFF54A3" w14:textId="6A3A703A" w:rsidR="008005AF" w:rsidRPr="00855EB0" w:rsidRDefault="000F630E" w:rsidP="000F630E">
      <w:pPr>
        <w:rPr>
          <w:b/>
          <w:sz w:val="24"/>
          <w:szCs w:val="24"/>
        </w:rPr>
      </w:pPr>
      <w:r>
        <w:rPr>
          <w:b/>
          <w:sz w:val="24"/>
          <w:szCs w:val="24"/>
        </w:rPr>
        <w:t xml:space="preserve">Objective </w:t>
      </w:r>
      <w:r w:rsidR="00A070BC">
        <w:rPr>
          <w:b/>
          <w:sz w:val="24"/>
          <w:szCs w:val="24"/>
        </w:rPr>
        <w:t>6</w:t>
      </w:r>
      <w:r>
        <w:rPr>
          <w:b/>
          <w:sz w:val="24"/>
          <w:szCs w:val="24"/>
        </w:rPr>
        <w:t xml:space="preserve">:  </w:t>
      </w:r>
      <w:r w:rsidR="00D2695B" w:rsidRPr="00855EB0">
        <w:rPr>
          <w:b/>
          <w:sz w:val="24"/>
          <w:szCs w:val="24"/>
        </w:rPr>
        <w:t>Enhance</w:t>
      </w:r>
      <w:r w:rsidR="00B93459" w:rsidRPr="00855EB0">
        <w:rPr>
          <w:b/>
          <w:sz w:val="24"/>
          <w:szCs w:val="24"/>
        </w:rPr>
        <w:t xml:space="preserve"> </w:t>
      </w:r>
      <w:r w:rsidR="00D2695B" w:rsidRPr="00855EB0">
        <w:rPr>
          <w:b/>
          <w:sz w:val="24"/>
          <w:szCs w:val="24"/>
        </w:rPr>
        <w:t>the</w:t>
      </w:r>
      <w:r w:rsidR="008005AF" w:rsidRPr="00855EB0">
        <w:rPr>
          <w:b/>
          <w:sz w:val="24"/>
          <w:szCs w:val="24"/>
        </w:rPr>
        <w:t xml:space="preserve"> interagency data repository referred to as </w:t>
      </w:r>
      <w:r w:rsidRPr="00855EB0">
        <w:rPr>
          <w:b/>
          <w:sz w:val="24"/>
          <w:szCs w:val="24"/>
        </w:rPr>
        <w:t xml:space="preserve">Opioid </w:t>
      </w:r>
    </w:p>
    <w:p w14:paraId="4F9E1D1B" w14:textId="323DE92C" w:rsidR="00D2695B" w:rsidRPr="00855EB0" w:rsidRDefault="008005AF" w:rsidP="000F630E">
      <w:pPr>
        <w:rPr>
          <w:b/>
          <w:sz w:val="24"/>
          <w:szCs w:val="24"/>
        </w:rPr>
      </w:pPr>
      <w:r w:rsidRPr="00855EB0">
        <w:rPr>
          <w:b/>
          <w:sz w:val="24"/>
          <w:szCs w:val="24"/>
        </w:rPr>
        <w:t xml:space="preserve">                       </w:t>
      </w:r>
      <w:r w:rsidR="000F630E" w:rsidRPr="00855EB0">
        <w:rPr>
          <w:b/>
          <w:sz w:val="24"/>
          <w:szCs w:val="24"/>
        </w:rPr>
        <w:t xml:space="preserve">Information Exchange </w:t>
      </w:r>
    </w:p>
    <w:p w14:paraId="4923E609" w14:textId="574FBFE2" w:rsidR="000F630E" w:rsidRPr="00855EB0" w:rsidRDefault="00D2695B" w:rsidP="000F630E">
      <w:pPr>
        <w:rPr>
          <w:b/>
          <w:sz w:val="24"/>
          <w:szCs w:val="24"/>
        </w:rPr>
      </w:pPr>
      <w:r w:rsidRPr="00855EB0">
        <w:rPr>
          <w:b/>
          <w:sz w:val="24"/>
          <w:szCs w:val="24"/>
        </w:rPr>
        <w:t xml:space="preserve">                       </w:t>
      </w:r>
      <w:r w:rsidR="000F630E" w:rsidRPr="00855EB0">
        <w:rPr>
          <w:b/>
          <w:sz w:val="24"/>
          <w:szCs w:val="24"/>
        </w:rPr>
        <w:t>(OPIE)</w:t>
      </w:r>
      <w:r w:rsidR="00B93459" w:rsidRPr="00855EB0">
        <w:rPr>
          <w:b/>
          <w:sz w:val="24"/>
          <w:szCs w:val="24"/>
        </w:rPr>
        <w:t>.</w:t>
      </w:r>
      <w:r w:rsidR="000F630E" w:rsidRPr="00855EB0">
        <w:rPr>
          <w:b/>
          <w:sz w:val="24"/>
          <w:szCs w:val="24"/>
        </w:rPr>
        <w:t xml:space="preserve"> </w:t>
      </w:r>
    </w:p>
    <w:p w14:paraId="013CB25A" w14:textId="77777777" w:rsidR="000F630E" w:rsidRDefault="000F630E" w:rsidP="000F630E">
      <w:pPr>
        <w:rPr>
          <w:b/>
          <w:bCs/>
          <w:color w:val="000000"/>
          <w:sz w:val="24"/>
          <w:szCs w:val="24"/>
        </w:rPr>
      </w:pPr>
    </w:p>
    <w:p w14:paraId="1092DA53" w14:textId="77777777" w:rsidR="000F630E" w:rsidRDefault="000F630E" w:rsidP="000F630E">
      <w:pPr>
        <w:rPr>
          <w:b/>
          <w:bCs/>
          <w:color w:val="000000"/>
          <w:sz w:val="24"/>
          <w:szCs w:val="24"/>
        </w:rPr>
      </w:pPr>
      <w:r>
        <w:rPr>
          <w:b/>
          <w:bCs/>
          <w:color w:val="000000"/>
          <w:sz w:val="24"/>
          <w:szCs w:val="24"/>
        </w:rPr>
        <w:t>Performance Targets:</w:t>
      </w:r>
    </w:p>
    <w:p w14:paraId="29813551" w14:textId="640F39AC" w:rsidR="00D2695B" w:rsidRPr="00855EB0" w:rsidRDefault="00D2695B" w:rsidP="000F630E">
      <w:pPr>
        <w:pStyle w:val="ListParagraph"/>
        <w:numPr>
          <w:ilvl w:val="0"/>
          <w:numId w:val="14"/>
        </w:numPr>
        <w:rPr>
          <w:sz w:val="24"/>
          <w:szCs w:val="24"/>
        </w:rPr>
      </w:pPr>
      <w:r w:rsidRPr="00855EB0">
        <w:rPr>
          <w:sz w:val="24"/>
          <w:szCs w:val="24"/>
        </w:rPr>
        <w:t>Continue effor</w:t>
      </w:r>
      <w:r w:rsidR="008005AF" w:rsidRPr="00855EB0">
        <w:rPr>
          <w:sz w:val="24"/>
          <w:szCs w:val="24"/>
        </w:rPr>
        <w:t>ts to verify data and evaluate system</w:t>
      </w:r>
      <w:r w:rsidRPr="00855EB0">
        <w:rPr>
          <w:sz w:val="24"/>
          <w:szCs w:val="24"/>
        </w:rPr>
        <w:t xml:space="preserve"> </w:t>
      </w:r>
      <w:r w:rsidR="008005AF" w:rsidRPr="00855EB0">
        <w:rPr>
          <w:sz w:val="24"/>
          <w:szCs w:val="24"/>
        </w:rPr>
        <w:t xml:space="preserve">operation </w:t>
      </w:r>
      <w:r w:rsidRPr="00855EB0">
        <w:rPr>
          <w:sz w:val="24"/>
          <w:szCs w:val="24"/>
        </w:rPr>
        <w:t>to enhance OPIE.</w:t>
      </w:r>
    </w:p>
    <w:p w14:paraId="05A4EE00" w14:textId="77777777" w:rsidR="00D2695B" w:rsidRPr="005A1856" w:rsidRDefault="00D2695B" w:rsidP="00D2695B">
      <w:pPr>
        <w:pStyle w:val="ListParagraph"/>
        <w:rPr>
          <w:b/>
          <w:color w:val="FF0000"/>
          <w:sz w:val="24"/>
          <w:szCs w:val="24"/>
        </w:rPr>
      </w:pPr>
      <w:r w:rsidRPr="005A1856">
        <w:rPr>
          <w:b/>
          <w:color w:val="FF0000"/>
          <w:sz w:val="24"/>
          <w:szCs w:val="24"/>
        </w:rPr>
        <w:t xml:space="preserve">Progress:  </w:t>
      </w:r>
    </w:p>
    <w:p w14:paraId="670FB026" w14:textId="77777777" w:rsidR="00D2695B" w:rsidRPr="00D2695B" w:rsidRDefault="00D2695B" w:rsidP="00D2695B">
      <w:pPr>
        <w:pStyle w:val="ListParagraph"/>
        <w:rPr>
          <w:sz w:val="24"/>
          <w:szCs w:val="24"/>
        </w:rPr>
      </w:pPr>
    </w:p>
    <w:p w14:paraId="234B26B5" w14:textId="3DEF4ADF" w:rsidR="00D2695B" w:rsidRPr="00855EB0" w:rsidRDefault="00D2695B" w:rsidP="000F630E">
      <w:pPr>
        <w:pStyle w:val="ListParagraph"/>
        <w:numPr>
          <w:ilvl w:val="0"/>
          <w:numId w:val="14"/>
        </w:numPr>
        <w:rPr>
          <w:sz w:val="24"/>
          <w:szCs w:val="24"/>
        </w:rPr>
      </w:pPr>
      <w:r w:rsidRPr="00855EB0">
        <w:rPr>
          <w:sz w:val="24"/>
          <w:szCs w:val="24"/>
        </w:rPr>
        <w:t>Develop unique identification coding process to uniquely identify cases across OPIE.</w:t>
      </w:r>
    </w:p>
    <w:p w14:paraId="593B4F01" w14:textId="77777777" w:rsidR="00D2695B" w:rsidRPr="005A1856" w:rsidRDefault="00D2695B" w:rsidP="00D2695B">
      <w:pPr>
        <w:pStyle w:val="ListParagraph"/>
        <w:rPr>
          <w:b/>
          <w:color w:val="FF0000"/>
          <w:sz w:val="24"/>
          <w:szCs w:val="24"/>
        </w:rPr>
      </w:pPr>
      <w:r w:rsidRPr="005A1856">
        <w:rPr>
          <w:b/>
          <w:color w:val="FF0000"/>
          <w:sz w:val="24"/>
          <w:szCs w:val="24"/>
        </w:rPr>
        <w:t xml:space="preserve">Progress:  </w:t>
      </w:r>
    </w:p>
    <w:p w14:paraId="61EF8C89" w14:textId="77777777" w:rsidR="00D2695B" w:rsidRPr="00D2695B" w:rsidRDefault="00D2695B" w:rsidP="00D2695B">
      <w:pPr>
        <w:ind w:left="360"/>
        <w:rPr>
          <w:sz w:val="24"/>
          <w:szCs w:val="24"/>
        </w:rPr>
      </w:pPr>
    </w:p>
    <w:p w14:paraId="6CCE5B65" w14:textId="68F61F18" w:rsidR="000F630E" w:rsidRPr="00855EB0" w:rsidRDefault="000F630E" w:rsidP="000F630E">
      <w:pPr>
        <w:pStyle w:val="ListParagraph"/>
        <w:numPr>
          <w:ilvl w:val="0"/>
          <w:numId w:val="14"/>
        </w:numPr>
        <w:rPr>
          <w:sz w:val="24"/>
          <w:szCs w:val="24"/>
        </w:rPr>
      </w:pPr>
      <w:r w:rsidRPr="00855EB0">
        <w:rPr>
          <w:sz w:val="24"/>
          <w:szCs w:val="24"/>
        </w:rPr>
        <w:t xml:space="preserve">Inform </w:t>
      </w:r>
      <w:r w:rsidR="00B93459" w:rsidRPr="00855EB0">
        <w:rPr>
          <w:sz w:val="24"/>
          <w:szCs w:val="24"/>
        </w:rPr>
        <w:t xml:space="preserve">the </w:t>
      </w:r>
      <w:r w:rsidRPr="00855EB0">
        <w:rPr>
          <w:sz w:val="24"/>
          <w:szCs w:val="24"/>
        </w:rPr>
        <w:t>public of the development and positive outco</w:t>
      </w:r>
      <w:r w:rsidR="00B93459" w:rsidRPr="00855EB0">
        <w:rPr>
          <w:sz w:val="24"/>
          <w:szCs w:val="24"/>
        </w:rPr>
        <w:t>mes of OPIE.</w:t>
      </w:r>
      <w:r w:rsidR="00D2695B" w:rsidRPr="00855EB0">
        <w:rPr>
          <w:sz w:val="24"/>
          <w:szCs w:val="24"/>
        </w:rPr>
        <w:t xml:space="preserve">  Share aggregate data with the public via electronic informational boards in County Government buildings, media alerts, emails, websites, newsletters, etc.  </w:t>
      </w:r>
    </w:p>
    <w:p w14:paraId="439534B4" w14:textId="77777777" w:rsidR="000F630E" w:rsidRPr="005A1856" w:rsidRDefault="000F630E" w:rsidP="000F630E">
      <w:pPr>
        <w:pStyle w:val="ListParagraph"/>
        <w:rPr>
          <w:b/>
          <w:color w:val="FF0000"/>
          <w:sz w:val="24"/>
          <w:szCs w:val="24"/>
        </w:rPr>
      </w:pPr>
      <w:r w:rsidRPr="005A1856">
        <w:rPr>
          <w:b/>
          <w:color w:val="FF0000"/>
          <w:sz w:val="24"/>
          <w:szCs w:val="24"/>
        </w:rPr>
        <w:t xml:space="preserve">Progress:  </w:t>
      </w:r>
    </w:p>
    <w:p w14:paraId="26AA4D31" w14:textId="77777777" w:rsidR="00454FAC" w:rsidRDefault="00454FAC" w:rsidP="00454FAC">
      <w:pPr>
        <w:rPr>
          <w:b/>
          <w:sz w:val="24"/>
          <w:szCs w:val="24"/>
        </w:rPr>
      </w:pPr>
    </w:p>
    <w:p w14:paraId="41CB64CC" w14:textId="44E50237" w:rsidR="00454FAC" w:rsidRPr="00855EB0" w:rsidRDefault="00454FAC" w:rsidP="00454FAC">
      <w:pPr>
        <w:rPr>
          <w:b/>
          <w:sz w:val="24"/>
          <w:szCs w:val="24"/>
        </w:rPr>
      </w:pPr>
      <w:r w:rsidRPr="00895F32">
        <w:rPr>
          <w:b/>
          <w:sz w:val="24"/>
          <w:szCs w:val="24"/>
        </w:rPr>
        <w:t>Objective</w:t>
      </w:r>
      <w:r>
        <w:rPr>
          <w:b/>
          <w:sz w:val="24"/>
          <w:szCs w:val="24"/>
        </w:rPr>
        <w:t xml:space="preserve"> </w:t>
      </w:r>
      <w:r w:rsidR="00A070BC">
        <w:rPr>
          <w:b/>
          <w:sz w:val="24"/>
          <w:szCs w:val="24"/>
        </w:rPr>
        <w:t>7</w:t>
      </w:r>
      <w:r>
        <w:rPr>
          <w:b/>
          <w:sz w:val="24"/>
          <w:szCs w:val="24"/>
        </w:rPr>
        <w:t xml:space="preserve">:  </w:t>
      </w:r>
      <w:r>
        <w:rPr>
          <w:b/>
          <w:sz w:val="24"/>
          <w:szCs w:val="24"/>
        </w:rPr>
        <w:tab/>
      </w:r>
      <w:r w:rsidRPr="00855EB0">
        <w:rPr>
          <w:b/>
          <w:sz w:val="24"/>
          <w:szCs w:val="24"/>
        </w:rPr>
        <w:t>Enhance Overdose Fatality Review Team (OFRT)</w:t>
      </w:r>
      <w:r w:rsidR="00DB4D64" w:rsidRPr="00855EB0">
        <w:rPr>
          <w:b/>
          <w:sz w:val="24"/>
          <w:szCs w:val="24"/>
        </w:rPr>
        <w:t xml:space="preserve"> processes.</w:t>
      </w:r>
    </w:p>
    <w:p w14:paraId="32E6BC47" w14:textId="77777777" w:rsidR="00454FAC" w:rsidRPr="00895F32" w:rsidRDefault="00454FAC" w:rsidP="00454FAC">
      <w:pPr>
        <w:ind w:left="720" w:firstLine="720"/>
        <w:rPr>
          <w:b/>
          <w:sz w:val="24"/>
          <w:szCs w:val="24"/>
        </w:rPr>
      </w:pPr>
    </w:p>
    <w:p w14:paraId="58D1C549" w14:textId="77777777" w:rsidR="00454FAC" w:rsidRPr="00895F32" w:rsidRDefault="00454FAC" w:rsidP="00454FAC">
      <w:pPr>
        <w:ind w:left="720"/>
        <w:rPr>
          <w:b/>
          <w:bCs/>
          <w:color w:val="000000"/>
          <w:sz w:val="24"/>
          <w:szCs w:val="24"/>
        </w:rPr>
      </w:pPr>
      <w:r w:rsidRPr="00895F32">
        <w:rPr>
          <w:b/>
          <w:bCs/>
          <w:color w:val="000000"/>
          <w:sz w:val="24"/>
          <w:szCs w:val="24"/>
        </w:rPr>
        <w:t>Performance Targets:</w:t>
      </w:r>
    </w:p>
    <w:p w14:paraId="39FB03B3" w14:textId="303C554A" w:rsidR="00DB4D64" w:rsidRPr="00855EB0" w:rsidRDefault="00DB4D64" w:rsidP="00B93459">
      <w:pPr>
        <w:pStyle w:val="ListParagraph"/>
        <w:numPr>
          <w:ilvl w:val="0"/>
          <w:numId w:val="10"/>
        </w:numPr>
        <w:rPr>
          <w:sz w:val="24"/>
          <w:szCs w:val="24"/>
        </w:rPr>
      </w:pPr>
      <w:r w:rsidRPr="00855EB0">
        <w:rPr>
          <w:sz w:val="24"/>
          <w:szCs w:val="24"/>
        </w:rPr>
        <w:t xml:space="preserve">Increase action-oriented meeting structure process.  Develop action items during each meeting and provide feedback on the action items at the following meeting. </w:t>
      </w:r>
    </w:p>
    <w:p w14:paraId="6DC9CEF4" w14:textId="7F9AEB6B" w:rsidR="00DB4D64" w:rsidRDefault="00DB4D64" w:rsidP="00DB4D64">
      <w:pPr>
        <w:pStyle w:val="ListParagraph"/>
        <w:rPr>
          <w:color w:val="0070C0"/>
          <w:sz w:val="24"/>
          <w:szCs w:val="24"/>
        </w:rPr>
      </w:pPr>
      <w:r w:rsidRPr="00B93459">
        <w:rPr>
          <w:b/>
          <w:color w:val="FF0000"/>
          <w:sz w:val="24"/>
          <w:szCs w:val="24"/>
        </w:rPr>
        <w:t xml:space="preserve">Progress:  </w:t>
      </w:r>
    </w:p>
    <w:p w14:paraId="75466992" w14:textId="77777777" w:rsidR="00DB4D64" w:rsidRDefault="00DB4D64" w:rsidP="00DB4D64">
      <w:pPr>
        <w:pStyle w:val="ListParagraph"/>
        <w:rPr>
          <w:color w:val="0070C0"/>
          <w:sz w:val="24"/>
          <w:szCs w:val="24"/>
        </w:rPr>
      </w:pPr>
    </w:p>
    <w:p w14:paraId="32B99569" w14:textId="6903A80C" w:rsidR="00DB4D64" w:rsidRPr="00855EB0" w:rsidRDefault="00DB4D64" w:rsidP="00B93459">
      <w:pPr>
        <w:pStyle w:val="ListParagraph"/>
        <w:numPr>
          <w:ilvl w:val="0"/>
          <w:numId w:val="10"/>
        </w:numPr>
        <w:rPr>
          <w:sz w:val="24"/>
          <w:szCs w:val="24"/>
        </w:rPr>
      </w:pPr>
      <w:r w:rsidRPr="00855EB0">
        <w:rPr>
          <w:sz w:val="24"/>
          <w:szCs w:val="24"/>
        </w:rPr>
        <w:t>Use information learned through the review process to drive individual program ch</w:t>
      </w:r>
      <w:r w:rsidR="008005AF" w:rsidRPr="00855EB0">
        <w:rPr>
          <w:sz w:val="24"/>
          <w:szCs w:val="24"/>
        </w:rPr>
        <w:t xml:space="preserve">anges, system changes, and </w:t>
      </w:r>
      <w:r w:rsidRPr="00855EB0">
        <w:rPr>
          <w:sz w:val="24"/>
          <w:szCs w:val="24"/>
        </w:rPr>
        <w:t xml:space="preserve">policy changes.  Report on changes implemented based on the OFRT outcomes. </w:t>
      </w:r>
    </w:p>
    <w:p w14:paraId="37C3A4CA" w14:textId="77777777" w:rsidR="00DB4D64" w:rsidRPr="00B93459" w:rsidRDefault="00DB4D64" w:rsidP="00DB4D64">
      <w:pPr>
        <w:pStyle w:val="ListParagraph"/>
        <w:rPr>
          <w:color w:val="0070C0"/>
          <w:sz w:val="24"/>
          <w:szCs w:val="24"/>
        </w:rPr>
      </w:pPr>
      <w:r>
        <w:rPr>
          <w:color w:val="0070C0"/>
          <w:sz w:val="24"/>
          <w:szCs w:val="24"/>
        </w:rPr>
        <w:t xml:space="preserve"> </w:t>
      </w:r>
      <w:r w:rsidRPr="00B93459">
        <w:rPr>
          <w:b/>
          <w:color w:val="FF0000"/>
          <w:sz w:val="24"/>
          <w:szCs w:val="24"/>
        </w:rPr>
        <w:t xml:space="preserve">Progress:  </w:t>
      </w:r>
    </w:p>
    <w:p w14:paraId="4B244D01" w14:textId="14A5B364" w:rsidR="00DB4D64" w:rsidRPr="00855EB0" w:rsidRDefault="00DB4D64" w:rsidP="00DB4D64">
      <w:pPr>
        <w:pStyle w:val="ListParagraph"/>
        <w:rPr>
          <w:sz w:val="24"/>
          <w:szCs w:val="24"/>
        </w:rPr>
      </w:pPr>
    </w:p>
    <w:p w14:paraId="133013E3" w14:textId="29E9DA1A" w:rsidR="00B93459" w:rsidRPr="00855EB0" w:rsidRDefault="00DB4D64" w:rsidP="00B93459">
      <w:pPr>
        <w:pStyle w:val="ListParagraph"/>
        <w:numPr>
          <w:ilvl w:val="0"/>
          <w:numId w:val="10"/>
        </w:numPr>
        <w:rPr>
          <w:sz w:val="24"/>
          <w:szCs w:val="24"/>
        </w:rPr>
      </w:pPr>
      <w:r w:rsidRPr="00855EB0">
        <w:rPr>
          <w:sz w:val="24"/>
          <w:szCs w:val="24"/>
        </w:rPr>
        <w:t>P</w:t>
      </w:r>
      <w:r w:rsidR="00A070BC">
        <w:rPr>
          <w:sz w:val="24"/>
          <w:szCs w:val="24"/>
        </w:rPr>
        <w:t>roduce</w:t>
      </w:r>
      <w:r w:rsidR="00454FAC" w:rsidRPr="00855EB0">
        <w:rPr>
          <w:sz w:val="24"/>
          <w:szCs w:val="24"/>
        </w:rPr>
        <w:t xml:space="preserve"> an Annual Report outlining accomplished action items each year.</w:t>
      </w:r>
    </w:p>
    <w:p w14:paraId="1252796A" w14:textId="3677B1E6" w:rsidR="00454FAC" w:rsidRPr="00B93459" w:rsidRDefault="00454FAC" w:rsidP="00DB4D64">
      <w:pPr>
        <w:pStyle w:val="ListParagraph"/>
        <w:rPr>
          <w:color w:val="0070C0"/>
          <w:sz w:val="24"/>
          <w:szCs w:val="24"/>
        </w:rPr>
      </w:pPr>
      <w:r w:rsidRPr="00B93459">
        <w:rPr>
          <w:b/>
          <w:color w:val="FF0000"/>
          <w:sz w:val="24"/>
          <w:szCs w:val="24"/>
        </w:rPr>
        <w:t xml:space="preserve">Progress:  </w:t>
      </w:r>
    </w:p>
    <w:p w14:paraId="01089003" w14:textId="77777777" w:rsidR="00454FAC" w:rsidRPr="008A695F" w:rsidRDefault="00454FAC" w:rsidP="00454FAC">
      <w:pPr>
        <w:pStyle w:val="ListParagraph"/>
        <w:rPr>
          <w:b/>
          <w:sz w:val="24"/>
          <w:szCs w:val="24"/>
        </w:rPr>
      </w:pPr>
    </w:p>
    <w:p w14:paraId="4089658F" w14:textId="295F01AE" w:rsidR="00454FAC" w:rsidRPr="00855EB0" w:rsidRDefault="00454FAC" w:rsidP="00454FAC">
      <w:pPr>
        <w:pStyle w:val="ListParagraph"/>
        <w:numPr>
          <w:ilvl w:val="0"/>
          <w:numId w:val="10"/>
        </w:numPr>
        <w:rPr>
          <w:b/>
          <w:sz w:val="24"/>
          <w:szCs w:val="24"/>
        </w:rPr>
      </w:pPr>
      <w:r w:rsidRPr="00855EB0">
        <w:rPr>
          <w:sz w:val="24"/>
          <w:szCs w:val="24"/>
        </w:rPr>
        <w:t>In</w:t>
      </w:r>
      <w:r w:rsidR="00DB4D64" w:rsidRPr="00855EB0">
        <w:rPr>
          <w:sz w:val="24"/>
          <w:szCs w:val="24"/>
        </w:rPr>
        <w:t xml:space="preserve">crease meeting frequency </w:t>
      </w:r>
      <w:r w:rsidRPr="00855EB0">
        <w:rPr>
          <w:sz w:val="24"/>
          <w:szCs w:val="24"/>
        </w:rPr>
        <w:t xml:space="preserve">from quarterly to every other month to meet </w:t>
      </w:r>
      <w:r w:rsidR="006508F6" w:rsidRPr="00855EB0">
        <w:rPr>
          <w:sz w:val="24"/>
          <w:szCs w:val="24"/>
        </w:rPr>
        <w:t xml:space="preserve">the </w:t>
      </w:r>
      <w:r w:rsidRPr="00855EB0">
        <w:rPr>
          <w:sz w:val="24"/>
          <w:szCs w:val="24"/>
        </w:rPr>
        <w:t>urge</w:t>
      </w:r>
      <w:r w:rsidR="00DB4D64" w:rsidRPr="00855EB0">
        <w:rPr>
          <w:sz w:val="24"/>
          <w:szCs w:val="24"/>
        </w:rPr>
        <w:t>nt need</w:t>
      </w:r>
      <w:r w:rsidRPr="00855EB0">
        <w:rPr>
          <w:sz w:val="24"/>
          <w:szCs w:val="24"/>
        </w:rPr>
        <w:t xml:space="preserve"> to</w:t>
      </w:r>
      <w:r w:rsidR="006508F6" w:rsidRPr="00855EB0">
        <w:rPr>
          <w:sz w:val="24"/>
          <w:szCs w:val="24"/>
        </w:rPr>
        <w:t xml:space="preserve"> combat</w:t>
      </w:r>
      <w:r w:rsidRPr="00855EB0">
        <w:rPr>
          <w:sz w:val="24"/>
          <w:szCs w:val="24"/>
        </w:rPr>
        <w:t xml:space="preserve"> the opioid crisis.</w:t>
      </w:r>
    </w:p>
    <w:p w14:paraId="7209E7B4" w14:textId="77777777" w:rsidR="00454FAC" w:rsidRDefault="00454FAC" w:rsidP="00454FAC">
      <w:pPr>
        <w:ind w:left="720"/>
        <w:rPr>
          <w:b/>
          <w:color w:val="FF0000"/>
          <w:sz w:val="24"/>
          <w:szCs w:val="24"/>
        </w:rPr>
      </w:pPr>
      <w:r w:rsidRPr="005A1856">
        <w:rPr>
          <w:b/>
          <w:color w:val="FF0000"/>
          <w:sz w:val="24"/>
          <w:szCs w:val="24"/>
        </w:rPr>
        <w:t xml:space="preserve">Progress: </w:t>
      </w:r>
    </w:p>
    <w:p w14:paraId="010AD802" w14:textId="77777777" w:rsidR="00454FAC" w:rsidRDefault="00454FAC" w:rsidP="00454FAC">
      <w:pPr>
        <w:ind w:left="720"/>
        <w:rPr>
          <w:b/>
          <w:color w:val="FF0000"/>
          <w:sz w:val="24"/>
          <w:szCs w:val="24"/>
        </w:rPr>
      </w:pPr>
    </w:p>
    <w:p w14:paraId="180D82B2" w14:textId="19256870" w:rsidR="00454FAC" w:rsidRPr="00855EB0" w:rsidRDefault="00454FAC" w:rsidP="00454FAC">
      <w:pPr>
        <w:pStyle w:val="ListParagraph"/>
        <w:numPr>
          <w:ilvl w:val="0"/>
          <w:numId w:val="10"/>
        </w:numPr>
        <w:rPr>
          <w:sz w:val="24"/>
          <w:szCs w:val="24"/>
        </w:rPr>
      </w:pPr>
      <w:r w:rsidRPr="00855EB0">
        <w:rPr>
          <w:sz w:val="24"/>
          <w:szCs w:val="24"/>
        </w:rPr>
        <w:t xml:space="preserve">Increase number of cases reviewed during each meeting from 2-3 cases to a review </w:t>
      </w:r>
      <w:r w:rsidR="00DB4D64" w:rsidRPr="00855EB0">
        <w:rPr>
          <w:sz w:val="24"/>
          <w:szCs w:val="24"/>
        </w:rPr>
        <w:t xml:space="preserve">of </w:t>
      </w:r>
      <w:r w:rsidRPr="00855EB0">
        <w:rPr>
          <w:sz w:val="24"/>
          <w:szCs w:val="24"/>
        </w:rPr>
        <w:t>all fatal cases per meeting cycle</w:t>
      </w:r>
      <w:r w:rsidR="00DB4D64" w:rsidRPr="00855EB0">
        <w:rPr>
          <w:sz w:val="24"/>
          <w:szCs w:val="24"/>
        </w:rPr>
        <w:t>.</w:t>
      </w:r>
    </w:p>
    <w:p w14:paraId="595BA275" w14:textId="77777777" w:rsidR="00454FAC" w:rsidRPr="00184B2C" w:rsidRDefault="00454FAC" w:rsidP="00454FAC">
      <w:pPr>
        <w:pStyle w:val="ListParagraph"/>
        <w:numPr>
          <w:ilvl w:val="0"/>
          <w:numId w:val="10"/>
        </w:numPr>
        <w:rPr>
          <w:b/>
          <w:color w:val="FF0000"/>
          <w:sz w:val="24"/>
          <w:szCs w:val="24"/>
        </w:rPr>
      </w:pPr>
      <w:r w:rsidRPr="00184B2C">
        <w:rPr>
          <w:b/>
          <w:color w:val="FF0000"/>
          <w:sz w:val="24"/>
          <w:szCs w:val="24"/>
        </w:rPr>
        <w:t xml:space="preserve">Progress:  </w:t>
      </w:r>
    </w:p>
    <w:p w14:paraId="2B7445E6" w14:textId="77777777" w:rsidR="00454FAC" w:rsidRDefault="00454FAC" w:rsidP="00454FAC">
      <w:pPr>
        <w:rPr>
          <w:b/>
          <w:sz w:val="24"/>
          <w:szCs w:val="24"/>
        </w:rPr>
      </w:pPr>
    </w:p>
    <w:p w14:paraId="78F2D5D6" w14:textId="77777777" w:rsidR="00C10FE0" w:rsidRPr="001D546C" w:rsidRDefault="00E119FD" w:rsidP="00C10FE0">
      <w:pPr>
        <w:rPr>
          <w:b/>
          <w:i/>
          <w:sz w:val="28"/>
          <w:szCs w:val="28"/>
          <w:u w:val="single"/>
        </w:rPr>
      </w:pPr>
      <w:r w:rsidRPr="00895F32">
        <w:rPr>
          <w:b/>
          <w:i/>
          <w:sz w:val="28"/>
          <w:szCs w:val="28"/>
          <w:u w:val="single"/>
        </w:rPr>
        <w:t>Goal 2</w:t>
      </w:r>
      <w:r w:rsidR="00C10FE0" w:rsidRPr="00895F32">
        <w:rPr>
          <w:b/>
          <w:i/>
          <w:sz w:val="28"/>
          <w:szCs w:val="28"/>
          <w:u w:val="single"/>
        </w:rPr>
        <w:t>:</w:t>
      </w:r>
    </w:p>
    <w:p w14:paraId="170265D6" w14:textId="357FDC9A" w:rsidR="00C10FE0" w:rsidRPr="001D546C" w:rsidRDefault="00B97448" w:rsidP="00C10FE0">
      <w:pPr>
        <w:rPr>
          <w:i/>
          <w:sz w:val="28"/>
          <w:szCs w:val="28"/>
        </w:rPr>
      </w:pPr>
      <w:r w:rsidRPr="00855EB0">
        <w:rPr>
          <w:i/>
          <w:sz w:val="28"/>
          <w:szCs w:val="28"/>
        </w:rPr>
        <w:t xml:space="preserve">Develop, </w:t>
      </w:r>
      <w:r w:rsidR="00C10FE0" w:rsidRPr="00855EB0">
        <w:rPr>
          <w:i/>
          <w:sz w:val="28"/>
          <w:szCs w:val="28"/>
        </w:rPr>
        <w:t>maintain</w:t>
      </w:r>
      <w:r w:rsidRPr="00855EB0">
        <w:rPr>
          <w:i/>
          <w:sz w:val="28"/>
          <w:szCs w:val="28"/>
        </w:rPr>
        <w:t xml:space="preserve">, and expand </w:t>
      </w:r>
      <w:r w:rsidR="00C10FE0" w:rsidRPr="00855EB0">
        <w:rPr>
          <w:i/>
          <w:sz w:val="28"/>
          <w:szCs w:val="28"/>
        </w:rPr>
        <w:t>accessible community system of intervention, treatment, and recovery services</w:t>
      </w:r>
      <w:r w:rsidR="001356EA" w:rsidRPr="00855EB0">
        <w:rPr>
          <w:i/>
          <w:sz w:val="28"/>
          <w:szCs w:val="28"/>
        </w:rPr>
        <w:t xml:space="preserve"> in Howard County</w:t>
      </w:r>
      <w:r w:rsidR="00C10FE0" w:rsidRPr="00885B77">
        <w:rPr>
          <w:i/>
          <w:sz w:val="28"/>
          <w:szCs w:val="28"/>
        </w:rPr>
        <w:t>.</w:t>
      </w:r>
    </w:p>
    <w:p w14:paraId="52097638" w14:textId="77777777" w:rsidR="00C10FE0" w:rsidRPr="001D546C" w:rsidRDefault="00C10FE0" w:rsidP="00C10FE0">
      <w:pPr>
        <w:rPr>
          <w:i/>
          <w:sz w:val="28"/>
          <w:szCs w:val="28"/>
        </w:rPr>
      </w:pPr>
    </w:p>
    <w:p w14:paraId="50091404" w14:textId="4756281C" w:rsidR="00C10FE0" w:rsidRDefault="00C10FE0" w:rsidP="00C10FE0">
      <w:pPr>
        <w:ind w:left="1440" w:hanging="1440"/>
        <w:rPr>
          <w:b/>
          <w:sz w:val="24"/>
          <w:szCs w:val="24"/>
        </w:rPr>
      </w:pPr>
      <w:r w:rsidRPr="0006509A">
        <w:rPr>
          <w:b/>
          <w:sz w:val="24"/>
          <w:szCs w:val="24"/>
        </w:rPr>
        <w:t>Objective 1:</w:t>
      </w:r>
      <w:r w:rsidRPr="002C5E02">
        <w:rPr>
          <w:b/>
          <w:sz w:val="24"/>
          <w:szCs w:val="24"/>
        </w:rPr>
        <w:t xml:space="preserve">  </w:t>
      </w:r>
      <w:r w:rsidR="00B76D4E">
        <w:rPr>
          <w:b/>
          <w:sz w:val="24"/>
          <w:szCs w:val="24"/>
        </w:rPr>
        <w:t xml:space="preserve"> </w:t>
      </w:r>
      <w:r w:rsidR="00DB4D64" w:rsidRPr="00855EB0">
        <w:rPr>
          <w:b/>
          <w:sz w:val="24"/>
          <w:szCs w:val="24"/>
        </w:rPr>
        <w:t>O</w:t>
      </w:r>
      <w:r w:rsidRPr="00855EB0">
        <w:rPr>
          <w:b/>
          <w:sz w:val="24"/>
          <w:szCs w:val="24"/>
        </w:rPr>
        <w:t xml:space="preserve">ffer a full </w:t>
      </w:r>
      <w:r w:rsidRPr="002C5E02">
        <w:rPr>
          <w:b/>
          <w:sz w:val="24"/>
          <w:szCs w:val="24"/>
        </w:rPr>
        <w:t>co</w:t>
      </w:r>
      <w:r>
        <w:rPr>
          <w:b/>
          <w:sz w:val="24"/>
          <w:szCs w:val="24"/>
        </w:rPr>
        <w:t>ntinuum of care in Howard County.</w:t>
      </w:r>
    </w:p>
    <w:p w14:paraId="0751B6D9" w14:textId="77777777" w:rsidR="00C10FE0" w:rsidRDefault="00C10FE0" w:rsidP="00C10FE0">
      <w:pPr>
        <w:ind w:left="1440" w:hanging="720"/>
        <w:rPr>
          <w:b/>
          <w:sz w:val="24"/>
          <w:szCs w:val="24"/>
        </w:rPr>
      </w:pPr>
    </w:p>
    <w:p w14:paraId="64E04AB1" w14:textId="77777777" w:rsidR="00C10FE0" w:rsidRPr="005D3C5C" w:rsidRDefault="00C10FE0" w:rsidP="0026079F">
      <w:pPr>
        <w:pStyle w:val="ListParagraph"/>
        <w:ind w:left="1080"/>
        <w:rPr>
          <w:b/>
          <w:sz w:val="24"/>
          <w:szCs w:val="24"/>
        </w:rPr>
      </w:pPr>
      <w:r w:rsidRPr="005D3C5C">
        <w:rPr>
          <w:b/>
          <w:sz w:val="24"/>
          <w:szCs w:val="24"/>
        </w:rPr>
        <w:t>Performance Targets:</w:t>
      </w:r>
    </w:p>
    <w:p w14:paraId="0DF4C62D" w14:textId="77777777" w:rsidR="008005AF" w:rsidRPr="00855EB0" w:rsidRDefault="009A4921" w:rsidP="009A4921">
      <w:pPr>
        <w:pStyle w:val="ListParagraph"/>
        <w:numPr>
          <w:ilvl w:val="0"/>
          <w:numId w:val="1"/>
        </w:numPr>
        <w:rPr>
          <w:b/>
          <w:sz w:val="24"/>
          <w:szCs w:val="24"/>
        </w:rPr>
      </w:pPr>
      <w:r w:rsidRPr="00855EB0">
        <w:rPr>
          <w:sz w:val="24"/>
          <w:szCs w:val="24"/>
        </w:rPr>
        <w:t xml:space="preserve">Increase access to treatment on demand.  Increase access to </w:t>
      </w:r>
      <w:r w:rsidR="00092FC2" w:rsidRPr="00855EB0">
        <w:rPr>
          <w:sz w:val="24"/>
          <w:szCs w:val="24"/>
        </w:rPr>
        <w:t xml:space="preserve">same day screening, </w:t>
      </w:r>
      <w:r w:rsidRPr="00855EB0">
        <w:rPr>
          <w:sz w:val="24"/>
          <w:szCs w:val="24"/>
        </w:rPr>
        <w:t>assessments</w:t>
      </w:r>
      <w:r w:rsidR="00092FC2" w:rsidRPr="00855EB0">
        <w:rPr>
          <w:sz w:val="24"/>
          <w:szCs w:val="24"/>
        </w:rPr>
        <w:t>,</w:t>
      </w:r>
      <w:r w:rsidRPr="00855EB0">
        <w:rPr>
          <w:sz w:val="24"/>
          <w:szCs w:val="24"/>
        </w:rPr>
        <w:t xml:space="preserve"> and referrals for services.  Enhance screening and referral process through the crisis hotline.  Increase awareness of t</w:t>
      </w:r>
      <w:r w:rsidR="00711328" w:rsidRPr="00855EB0">
        <w:rPr>
          <w:sz w:val="24"/>
          <w:szCs w:val="24"/>
        </w:rPr>
        <w:t xml:space="preserve">he public and service providers on </w:t>
      </w:r>
      <w:r w:rsidRPr="00855EB0">
        <w:rPr>
          <w:sz w:val="24"/>
          <w:szCs w:val="24"/>
        </w:rPr>
        <w:t>linkages to care to streamline processes</w:t>
      </w:r>
      <w:r w:rsidR="00092FC2" w:rsidRPr="00855EB0">
        <w:rPr>
          <w:sz w:val="24"/>
          <w:szCs w:val="24"/>
        </w:rPr>
        <w:t xml:space="preserve"> to reduce unnecessary emergency department admissions</w:t>
      </w:r>
      <w:r w:rsidR="00C71062" w:rsidRPr="00855EB0">
        <w:rPr>
          <w:sz w:val="24"/>
          <w:szCs w:val="24"/>
        </w:rPr>
        <w:t xml:space="preserve"> and incarcerations</w:t>
      </w:r>
      <w:r w:rsidR="00092FC2" w:rsidRPr="00855EB0">
        <w:rPr>
          <w:sz w:val="24"/>
          <w:szCs w:val="24"/>
        </w:rPr>
        <w:t>.</w:t>
      </w:r>
      <w:r w:rsidR="00C71062" w:rsidRPr="00855EB0">
        <w:rPr>
          <w:sz w:val="24"/>
          <w:szCs w:val="24"/>
        </w:rPr>
        <w:t xml:space="preserve">  </w:t>
      </w:r>
      <w:r w:rsidR="008005AF" w:rsidRPr="00855EB0">
        <w:rPr>
          <w:sz w:val="24"/>
          <w:szCs w:val="24"/>
        </w:rPr>
        <w:t>We will partner with agencies involved in referring individuals and families to services these agencies may include but are not limited to Howard County General Hospital, Howard County Police Department, Howard County Fire and Rescue Services, Grassroots Crisis Intervention, etc.</w:t>
      </w:r>
    </w:p>
    <w:p w14:paraId="6C4C228A" w14:textId="02635710" w:rsidR="009A4921" w:rsidRPr="008005AF" w:rsidRDefault="009A4921" w:rsidP="008005AF">
      <w:pPr>
        <w:pStyle w:val="ListParagraph"/>
        <w:ind w:left="1080"/>
        <w:rPr>
          <w:b/>
          <w:color w:val="FF0000"/>
          <w:sz w:val="24"/>
          <w:szCs w:val="24"/>
        </w:rPr>
      </w:pPr>
      <w:r w:rsidRPr="008005AF">
        <w:rPr>
          <w:b/>
          <w:color w:val="FF0000"/>
          <w:sz w:val="24"/>
          <w:szCs w:val="24"/>
        </w:rPr>
        <w:t xml:space="preserve">Progress:  </w:t>
      </w:r>
    </w:p>
    <w:p w14:paraId="3DCC85B9" w14:textId="77777777" w:rsidR="009A4921" w:rsidRDefault="009A4921" w:rsidP="009A4921">
      <w:pPr>
        <w:pStyle w:val="ListParagraph"/>
        <w:ind w:left="1080"/>
        <w:rPr>
          <w:color w:val="0070C0"/>
          <w:sz w:val="24"/>
          <w:szCs w:val="24"/>
        </w:rPr>
      </w:pPr>
    </w:p>
    <w:p w14:paraId="41305010" w14:textId="006C2706" w:rsidR="00D859F9" w:rsidRPr="00855EB0" w:rsidRDefault="00CF79D0" w:rsidP="003029F2">
      <w:pPr>
        <w:pStyle w:val="ListParagraph"/>
        <w:numPr>
          <w:ilvl w:val="0"/>
          <w:numId w:val="1"/>
        </w:numPr>
        <w:rPr>
          <w:sz w:val="24"/>
          <w:szCs w:val="24"/>
        </w:rPr>
      </w:pPr>
      <w:r w:rsidRPr="00855EB0">
        <w:rPr>
          <w:sz w:val="24"/>
          <w:szCs w:val="24"/>
        </w:rPr>
        <w:t>Establish a coordinated behavioral h</w:t>
      </w:r>
      <w:r w:rsidR="00530DBB" w:rsidRPr="00855EB0">
        <w:rPr>
          <w:sz w:val="24"/>
          <w:szCs w:val="24"/>
        </w:rPr>
        <w:t>ealth</w:t>
      </w:r>
      <w:r w:rsidRPr="00855EB0">
        <w:rPr>
          <w:sz w:val="24"/>
          <w:szCs w:val="24"/>
        </w:rPr>
        <w:t xml:space="preserve"> crisis response s</w:t>
      </w:r>
      <w:r w:rsidR="003029F2" w:rsidRPr="00855EB0">
        <w:rPr>
          <w:sz w:val="24"/>
          <w:szCs w:val="24"/>
        </w:rPr>
        <w:t xml:space="preserve">ystem </w:t>
      </w:r>
      <w:r w:rsidR="00FC0AC4" w:rsidRPr="00855EB0">
        <w:rPr>
          <w:sz w:val="24"/>
          <w:szCs w:val="24"/>
        </w:rPr>
        <w:t xml:space="preserve">developing </w:t>
      </w:r>
      <w:r w:rsidR="003029F2" w:rsidRPr="00855EB0">
        <w:rPr>
          <w:sz w:val="24"/>
          <w:szCs w:val="24"/>
        </w:rPr>
        <w:t xml:space="preserve">a Crisis </w:t>
      </w:r>
      <w:r w:rsidR="00D859F9" w:rsidRPr="00855EB0">
        <w:rPr>
          <w:sz w:val="24"/>
          <w:szCs w:val="24"/>
        </w:rPr>
        <w:t xml:space="preserve">Stabilization </w:t>
      </w:r>
      <w:r w:rsidR="003029F2" w:rsidRPr="00855EB0">
        <w:rPr>
          <w:sz w:val="24"/>
          <w:szCs w:val="24"/>
        </w:rPr>
        <w:t>Center</w:t>
      </w:r>
      <w:r w:rsidR="00D859F9" w:rsidRPr="00855EB0">
        <w:rPr>
          <w:sz w:val="24"/>
          <w:szCs w:val="24"/>
        </w:rPr>
        <w:t>.</w:t>
      </w:r>
    </w:p>
    <w:p w14:paraId="4CBECDA5" w14:textId="77777777" w:rsidR="00D859F9" w:rsidRPr="005A1856" w:rsidRDefault="00D859F9" w:rsidP="00D859F9">
      <w:pPr>
        <w:pStyle w:val="ListParagraph"/>
        <w:ind w:left="1080"/>
        <w:rPr>
          <w:b/>
          <w:color w:val="FF0000"/>
          <w:sz w:val="24"/>
          <w:szCs w:val="24"/>
        </w:rPr>
      </w:pPr>
      <w:r w:rsidRPr="005A1856">
        <w:rPr>
          <w:b/>
          <w:color w:val="FF0000"/>
          <w:sz w:val="24"/>
          <w:szCs w:val="24"/>
        </w:rPr>
        <w:t xml:space="preserve">Progress:  </w:t>
      </w:r>
    </w:p>
    <w:p w14:paraId="29CA1231" w14:textId="0B77EE9C" w:rsidR="003029F2" w:rsidRPr="00D859F9" w:rsidRDefault="003029F2" w:rsidP="00D859F9">
      <w:pPr>
        <w:pStyle w:val="ListParagraph"/>
        <w:ind w:left="1080"/>
        <w:rPr>
          <w:sz w:val="24"/>
          <w:szCs w:val="24"/>
        </w:rPr>
      </w:pPr>
    </w:p>
    <w:p w14:paraId="6696E957" w14:textId="77777777" w:rsidR="00D41A6B" w:rsidRPr="00855EB0" w:rsidRDefault="00D859F9" w:rsidP="00D41A6B">
      <w:pPr>
        <w:pStyle w:val="ListParagraph"/>
        <w:numPr>
          <w:ilvl w:val="0"/>
          <w:numId w:val="1"/>
        </w:numPr>
        <w:rPr>
          <w:sz w:val="24"/>
          <w:szCs w:val="24"/>
        </w:rPr>
      </w:pPr>
      <w:r w:rsidRPr="00855EB0">
        <w:rPr>
          <w:sz w:val="24"/>
          <w:szCs w:val="24"/>
        </w:rPr>
        <w:lastRenderedPageBreak/>
        <w:t>Create/expand</w:t>
      </w:r>
      <w:r w:rsidR="005D3C5C" w:rsidRPr="00855EB0">
        <w:rPr>
          <w:sz w:val="24"/>
          <w:szCs w:val="24"/>
        </w:rPr>
        <w:t xml:space="preserve"> detoxification program</w:t>
      </w:r>
      <w:r w:rsidRPr="00855EB0">
        <w:rPr>
          <w:sz w:val="24"/>
          <w:szCs w:val="24"/>
        </w:rPr>
        <w:t>ming</w:t>
      </w:r>
      <w:r w:rsidR="00C10FE0" w:rsidRPr="00855EB0">
        <w:rPr>
          <w:sz w:val="24"/>
          <w:szCs w:val="24"/>
        </w:rPr>
        <w:t xml:space="preserve"> </w:t>
      </w:r>
      <w:r w:rsidR="00EA37D7" w:rsidRPr="00855EB0">
        <w:rPr>
          <w:sz w:val="24"/>
          <w:szCs w:val="24"/>
        </w:rPr>
        <w:t xml:space="preserve">(residential/outpatient) </w:t>
      </w:r>
      <w:r w:rsidR="00D41A6B" w:rsidRPr="00855EB0">
        <w:rPr>
          <w:sz w:val="24"/>
          <w:szCs w:val="24"/>
        </w:rPr>
        <w:t xml:space="preserve">in Howard County or through regional partnerships. </w:t>
      </w:r>
    </w:p>
    <w:p w14:paraId="54FF86D9" w14:textId="07A62221" w:rsidR="00C10FE0" w:rsidRPr="005A1856" w:rsidRDefault="00C10FE0" w:rsidP="00C10FE0">
      <w:pPr>
        <w:pStyle w:val="ListParagraph"/>
        <w:ind w:left="1080"/>
        <w:rPr>
          <w:b/>
          <w:color w:val="FF0000"/>
          <w:sz w:val="24"/>
          <w:szCs w:val="24"/>
        </w:rPr>
      </w:pPr>
      <w:r w:rsidRPr="005A1856">
        <w:rPr>
          <w:b/>
          <w:color w:val="FF0000"/>
          <w:sz w:val="24"/>
          <w:szCs w:val="24"/>
        </w:rPr>
        <w:t xml:space="preserve">Progress:  </w:t>
      </w:r>
    </w:p>
    <w:p w14:paraId="69E513B6" w14:textId="77777777" w:rsidR="00C10FE0" w:rsidRDefault="00C10FE0" w:rsidP="00C10FE0">
      <w:pPr>
        <w:pStyle w:val="ListParagraph"/>
        <w:ind w:left="1080"/>
        <w:rPr>
          <w:b/>
          <w:sz w:val="24"/>
          <w:szCs w:val="24"/>
        </w:rPr>
      </w:pPr>
    </w:p>
    <w:p w14:paraId="67C85BBB" w14:textId="6EC03C86" w:rsidR="00D41A6B" w:rsidRPr="00855EB0" w:rsidRDefault="008005AF" w:rsidP="00D859F9">
      <w:pPr>
        <w:pStyle w:val="ListParagraph"/>
        <w:numPr>
          <w:ilvl w:val="0"/>
          <w:numId w:val="1"/>
        </w:numPr>
        <w:rPr>
          <w:sz w:val="24"/>
          <w:szCs w:val="24"/>
        </w:rPr>
      </w:pPr>
      <w:r w:rsidRPr="00855EB0">
        <w:rPr>
          <w:sz w:val="24"/>
          <w:szCs w:val="24"/>
        </w:rPr>
        <w:t xml:space="preserve">Create/expand </w:t>
      </w:r>
      <w:r w:rsidR="00D41A6B" w:rsidRPr="00855EB0">
        <w:rPr>
          <w:sz w:val="24"/>
          <w:szCs w:val="24"/>
        </w:rPr>
        <w:t xml:space="preserve">a full range of residential care (ASAM Level 3.7D, 3.7, 3.5, 3.3, 3.1) in Howard County or through regional partnerships. </w:t>
      </w:r>
    </w:p>
    <w:p w14:paraId="4290B4BC" w14:textId="77777777" w:rsidR="00D41A6B" w:rsidRPr="005A1856" w:rsidRDefault="00D41A6B" w:rsidP="00D41A6B">
      <w:pPr>
        <w:pStyle w:val="ListParagraph"/>
        <w:ind w:left="1080"/>
        <w:rPr>
          <w:b/>
          <w:color w:val="FF0000"/>
          <w:sz w:val="24"/>
          <w:szCs w:val="24"/>
        </w:rPr>
      </w:pPr>
      <w:r w:rsidRPr="005A1856">
        <w:rPr>
          <w:b/>
          <w:color w:val="FF0000"/>
          <w:sz w:val="24"/>
          <w:szCs w:val="24"/>
        </w:rPr>
        <w:t xml:space="preserve">Progress:  </w:t>
      </w:r>
    </w:p>
    <w:p w14:paraId="41216E71" w14:textId="77777777" w:rsidR="00D41A6B" w:rsidRDefault="00D41A6B" w:rsidP="00D41A6B">
      <w:pPr>
        <w:pStyle w:val="ListParagraph"/>
        <w:ind w:left="1080"/>
        <w:rPr>
          <w:color w:val="548DD4" w:themeColor="text2" w:themeTint="99"/>
          <w:sz w:val="24"/>
          <w:szCs w:val="24"/>
        </w:rPr>
      </w:pPr>
    </w:p>
    <w:p w14:paraId="3B4E7835" w14:textId="3CD03E36" w:rsidR="00D859F9" w:rsidRPr="00855EB0" w:rsidRDefault="00BD491F" w:rsidP="00D859F9">
      <w:pPr>
        <w:pStyle w:val="ListParagraph"/>
        <w:numPr>
          <w:ilvl w:val="0"/>
          <w:numId w:val="1"/>
        </w:numPr>
        <w:rPr>
          <w:sz w:val="24"/>
          <w:szCs w:val="24"/>
        </w:rPr>
      </w:pPr>
      <w:r w:rsidRPr="00855EB0">
        <w:rPr>
          <w:sz w:val="24"/>
          <w:szCs w:val="24"/>
        </w:rPr>
        <w:t>Expand</w:t>
      </w:r>
      <w:r w:rsidR="00D859F9" w:rsidRPr="00855EB0">
        <w:rPr>
          <w:sz w:val="24"/>
          <w:szCs w:val="24"/>
        </w:rPr>
        <w:t xml:space="preserve"> </w:t>
      </w:r>
      <w:r w:rsidRPr="00855EB0">
        <w:rPr>
          <w:sz w:val="24"/>
          <w:szCs w:val="24"/>
        </w:rPr>
        <w:t>the Mobile Crisis Team to add</w:t>
      </w:r>
      <w:r w:rsidR="00D859F9" w:rsidRPr="00855EB0">
        <w:rPr>
          <w:sz w:val="24"/>
          <w:szCs w:val="24"/>
        </w:rPr>
        <w:t xml:space="preserve"> an overnight shift with </w:t>
      </w:r>
      <w:r w:rsidR="006508F6" w:rsidRPr="00855EB0">
        <w:rPr>
          <w:sz w:val="24"/>
          <w:szCs w:val="24"/>
        </w:rPr>
        <w:t xml:space="preserve">the </w:t>
      </w:r>
      <w:r w:rsidR="00D859F9" w:rsidRPr="00855EB0">
        <w:rPr>
          <w:sz w:val="24"/>
          <w:szCs w:val="24"/>
        </w:rPr>
        <w:t>capability of emergency psychiatric evaluations.</w:t>
      </w:r>
    </w:p>
    <w:p w14:paraId="3E92F935" w14:textId="6C15DC35" w:rsidR="00D859F9" w:rsidRPr="004E19C3" w:rsidRDefault="00D859F9" w:rsidP="00D859F9">
      <w:pPr>
        <w:pStyle w:val="ListParagraph"/>
        <w:ind w:left="1080"/>
        <w:rPr>
          <w:b/>
          <w:color w:val="FF0000"/>
          <w:sz w:val="24"/>
          <w:szCs w:val="24"/>
        </w:rPr>
      </w:pPr>
      <w:r w:rsidRPr="004E19C3">
        <w:rPr>
          <w:b/>
          <w:color w:val="FF0000"/>
          <w:sz w:val="24"/>
          <w:szCs w:val="24"/>
        </w:rPr>
        <w:t xml:space="preserve">Progress:  </w:t>
      </w:r>
    </w:p>
    <w:p w14:paraId="3BC979B2" w14:textId="77777777" w:rsidR="00D859F9" w:rsidRPr="005D3C5C" w:rsidRDefault="00D859F9" w:rsidP="00C10FE0">
      <w:pPr>
        <w:pStyle w:val="ListParagraph"/>
        <w:ind w:left="1080"/>
        <w:rPr>
          <w:b/>
          <w:sz w:val="24"/>
          <w:szCs w:val="24"/>
        </w:rPr>
      </w:pPr>
    </w:p>
    <w:p w14:paraId="14322801" w14:textId="46A51D5D" w:rsidR="00C10FE0" w:rsidRPr="00855EB0" w:rsidRDefault="00D732E5" w:rsidP="005A1856">
      <w:pPr>
        <w:pStyle w:val="ListParagraph"/>
        <w:numPr>
          <w:ilvl w:val="0"/>
          <w:numId w:val="1"/>
        </w:numPr>
        <w:rPr>
          <w:sz w:val="24"/>
          <w:szCs w:val="24"/>
        </w:rPr>
      </w:pPr>
      <w:r w:rsidRPr="00855EB0">
        <w:rPr>
          <w:sz w:val="24"/>
          <w:szCs w:val="24"/>
        </w:rPr>
        <w:t>E</w:t>
      </w:r>
      <w:r w:rsidR="005A1856" w:rsidRPr="00855EB0">
        <w:rPr>
          <w:sz w:val="24"/>
          <w:szCs w:val="24"/>
        </w:rPr>
        <w:t>xpand</w:t>
      </w:r>
      <w:r w:rsidR="00FA51D3" w:rsidRPr="00855EB0">
        <w:rPr>
          <w:sz w:val="24"/>
          <w:szCs w:val="24"/>
        </w:rPr>
        <w:t xml:space="preserve"> current </w:t>
      </w:r>
      <w:r w:rsidR="00D34B7B" w:rsidRPr="00855EB0">
        <w:rPr>
          <w:sz w:val="24"/>
          <w:szCs w:val="24"/>
        </w:rPr>
        <w:t>psychiatric services</w:t>
      </w:r>
      <w:r w:rsidR="00C10FE0" w:rsidRPr="00855EB0">
        <w:rPr>
          <w:sz w:val="24"/>
          <w:szCs w:val="24"/>
        </w:rPr>
        <w:t>.</w:t>
      </w:r>
      <w:r w:rsidR="008A695F" w:rsidRPr="00855EB0">
        <w:rPr>
          <w:sz w:val="24"/>
          <w:szCs w:val="24"/>
        </w:rPr>
        <w:t xml:space="preserve"> </w:t>
      </w:r>
      <w:r w:rsidR="004E19C3" w:rsidRPr="00855EB0">
        <w:rPr>
          <w:sz w:val="24"/>
          <w:szCs w:val="24"/>
        </w:rPr>
        <w:t xml:space="preserve"> </w:t>
      </w:r>
      <w:r w:rsidR="005A1856" w:rsidRPr="00855EB0">
        <w:rPr>
          <w:sz w:val="24"/>
          <w:szCs w:val="24"/>
        </w:rPr>
        <w:t xml:space="preserve">Recruit new providers based on need. </w:t>
      </w:r>
      <w:r w:rsidR="004E19C3" w:rsidRPr="00855EB0">
        <w:rPr>
          <w:sz w:val="24"/>
          <w:szCs w:val="24"/>
        </w:rPr>
        <w:t xml:space="preserve"> </w:t>
      </w:r>
      <w:r w:rsidR="005A1856" w:rsidRPr="00855EB0">
        <w:rPr>
          <w:sz w:val="24"/>
          <w:szCs w:val="24"/>
        </w:rPr>
        <w:t>Expand</w:t>
      </w:r>
      <w:r w:rsidR="00D859F9" w:rsidRPr="00855EB0">
        <w:rPr>
          <w:sz w:val="24"/>
          <w:szCs w:val="24"/>
        </w:rPr>
        <w:t xml:space="preserve"> by </w:t>
      </w:r>
      <w:r w:rsidR="005A1856" w:rsidRPr="00855EB0">
        <w:rPr>
          <w:sz w:val="24"/>
          <w:szCs w:val="24"/>
        </w:rPr>
        <w:t xml:space="preserve">at least </w:t>
      </w:r>
      <w:r w:rsidR="004E19C3" w:rsidRPr="00855EB0">
        <w:rPr>
          <w:sz w:val="24"/>
          <w:szCs w:val="24"/>
        </w:rPr>
        <w:t>4</w:t>
      </w:r>
      <w:r w:rsidR="00D859F9" w:rsidRPr="00855EB0">
        <w:rPr>
          <w:sz w:val="24"/>
          <w:szCs w:val="24"/>
        </w:rPr>
        <w:t xml:space="preserve"> new providers each year</w:t>
      </w:r>
      <w:r w:rsidR="0082185E" w:rsidRPr="00855EB0">
        <w:rPr>
          <w:sz w:val="24"/>
          <w:szCs w:val="24"/>
        </w:rPr>
        <w:t xml:space="preserve"> as needed</w:t>
      </w:r>
      <w:r w:rsidR="005A1856" w:rsidRPr="00855EB0">
        <w:rPr>
          <w:sz w:val="24"/>
          <w:szCs w:val="24"/>
        </w:rPr>
        <w:t>.</w:t>
      </w:r>
      <w:r w:rsidR="00155C7F" w:rsidRPr="00855EB0">
        <w:rPr>
          <w:sz w:val="24"/>
          <w:szCs w:val="24"/>
        </w:rPr>
        <w:t xml:space="preserve"> Create Workforce Development Plan for the expansion of the psychiatry workforce in Howard County.</w:t>
      </w:r>
    </w:p>
    <w:p w14:paraId="63355DA4" w14:textId="728616FB" w:rsidR="00C10FE0" w:rsidRPr="005A1856" w:rsidRDefault="00C10FE0" w:rsidP="00C10FE0">
      <w:pPr>
        <w:pStyle w:val="ListParagraph"/>
        <w:ind w:left="1080"/>
        <w:rPr>
          <w:color w:val="FF0000"/>
          <w:sz w:val="24"/>
          <w:szCs w:val="24"/>
        </w:rPr>
      </w:pPr>
      <w:r w:rsidRPr="005A1856">
        <w:rPr>
          <w:b/>
          <w:color w:val="FF0000"/>
          <w:sz w:val="24"/>
          <w:szCs w:val="24"/>
        </w:rPr>
        <w:t xml:space="preserve">Progress:  </w:t>
      </w:r>
    </w:p>
    <w:p w14:paraId="11564E06" w14:textId="77777777" w:rsidR="00C10FE0" w:rsidRPr="005D3C5C" w:rsidRDefault="00C10FE0" w:rsidP="00C10FE0">
      <w:pPr>
        <w:pStyle w:val="ListParagraph"/>
        <w:ind w:left="1080"/>
        <w:rPr>
          <w:b/>
          <w:sz w:val="24"/>
          <w:szCs w:val="24"/>
        </w:rPr>
      </w:pPr>
    </w:p>
    <w:p w14:paraId="029C20FD" w14:textId="546C6BAA" w:rsidR="004E19C3" w:rsidRPr="00855EB0" w:rsidRDefault="00D732E5" w:rsidP="004E19C3">
      <w:pPr>
        <w:pStyle w:val="ListParagraph"/>
        <w:numPr>
          <w:ilvl w:val="0"/>
          <w:numId w:val="1"/>
        </w:numPr>
        <w:rPr>
          <w:sz w:val="24"/>
          <w:szCs w:val="24"/>
        </w:rPr>
      </w:pPr>
      <w:r w:rsidRPr="00855EB0">
        <w:rPr>
          <w:sz w:val="24"/>
          <w:szCs w:val="24"/>
        </w:rPr>
        <w:t>E</w:t>
      </w:r>
      <w:r w:rsidR="005A1856" w:rsidRPr="00855EB0">
        <w:rPr>
          <w:sz w:val="24"/>
          <w:szCs w:val="24"/>
        </w:rPr>
        <w:t>xpand</w:t>
      </w:r>
      <w:r w:rsidR="00711328" w:rsidRPr="00855EB0">
        <w:rPr>
          <w:sz w:val="24"/>
          <w:szCs w:val="24"/>
        </w:rPr>
        <w:t xml:space="preserve"> current behavioral health</w:t>
      </w:r>
      <w:r w:rsidR="00C10FE0" w:rsidRPr="00855EB0">
        <w:rPr>
          <w:sz w:val="24"/>
          <w:szCs w:val="24"/>
        </w:rPr>
        <w:t xml:space="preserve"> providers in</w:t>
      </w:r>
      <w:r w:rsidR="00711328" w:rsidRPr="00855EB0">
        <w:rPr>
          <w:sz w:val="24"/>
          <w:szCs w:val="24"/>
        </w:rPr>
        <w:t xml:space="preserve"> offering outpatient services</w:t>
      </w:r>
      <w:r w:rsidR="00C10FE0" w:rsidRPr="00855EB0">
        <w:rPr>
          <w:sz w:val="24"/>
          <w:szCs w:val="24"/>
        </w:rPr>
        <w:t xml:space="preserve"> for adults and adolescents</w:t>
      </w:r>
      <w:r w:rsidR="005A1856" w:rsidRPr="00855EB0">
        <w:rPr>
          <w:sz w:val="24"/>
          <w:szCs w:val="24"/>
        </w:rPr>
        <w:t xml:space="preserve">. </w:t>
      </w:r>
      <w:r w:rsidR="004E19C3" w:rsidRPr="00855EB0">
        <w:rPr>
          <w:sz w:val="24"/>
          <w:szCs w:val="24"/>
        </w:rPr>
        <w:t xml:space="preserve"> </w:t>
      </w:r>
      <w:r w:rsidR="002C4E77" w:rsidRPr="00855EB0">
        <w:rPr>
          <w:sz w:val="24"/>
          <w:szCs w:val="24"/>
        </w:rPr>
        <w:t>Recruit new providers based on need.  Expand by at least 2 new providers each year as needed</w:t>
      </w:r>
      <w:r w:rsidR="004E19C3" w:rsidRPr="00855EB0">
        <w:rPr>
          <w:sz w:val="24"/>
          <w:szCs w:val="24"/>
        </w:rPr>
        <w:t>.</w:t>
      </w:r>
    </w:p>
    <w:p w14:paraId="7A2B9171" w14:textId="467E9EBA" w:rsidR="00C10FE0" w:rsidRPr="004E19C3" w:rsidRDefault="00C10FE0" w:rsidP="004E19C3">
      <w:pPr>
        <w:pStyle w:val="ListParagraph"/>
        <w:ind w:left="1080"/>
        <w:rPr>
          <w:color w:val="FF0000"/>
          <w:sz w:val="24"/>
          <w:szCs w:val="24"/>
        </w:rPr>
      </w:pPr>
      <w:r w:rsidRPr="004E19C3">
        <w:rPr>
          <w:b/>
          <w:color w:val="FF0000"/>
          <w:sz w:val="24"/>
          <w:szCs w:val="24"/>
        </w:rPr>
        <w:t xml:space="preserve">Progress:  </w:t>
      </w:r>
    </w:p>
    <w:p w14:paraId="6964448D" w14:textId="77777777" w:rsidR="00BD491F" w:rsidRPr="00BD491F" w:rsidRDefault="00BD491F" w:rsidP="00BD491F">
      <w:pPr>
        <w:rPr>
          <w:color w:val="548DD4" w:themeColor="text2" w:themeTint="99"/>
          <w:sz w:val="24"/>
          <w:szCs w:val="24"/>
        </w:rPr>
      </w:pPr>
    </w:p>
    <w:p w14:paraId="7973B0B6" w14:textId="5FDEC36F" w:rsidR="002C4E77" w:rsidRPr="00855EB0" w:rsidRDefault="001E39A0" w:rsidP="00564BD2">
      <w:pPr>
        <w:pStyle w:val="ListParagraph"/>
        <w:numPr>
          <w:ilvl w:val="0"/>
          <w:numId w:val="1"/>
        </w:numPr>
        <w:rPr>
          <w:b/>
          <w:sz w:val="24"/>
          <w:szCs w:val="24"/>
        </w:rPr>
      </w:pPr>
      <w:r w:rsidRPr="00855EB0">
        <w:rPr>
          <w:sz w:val="24"/>
          <w:szCs w:val="24"/>
        </w:rPr>
        <w:t>Increase</w:t>
      </w:r>
      <w:r w:rsidR="00BD491F" w:rsidRPr="00855EB0">
        <w:rPr>
          <w:sz w:val="24"/>
          <w:szCs w:val="24"/>
        </w:rPr>
        <w:t xml:space="preserve"> </w:t>
      </w:r>
      <w:r w:rsidRPr="00855EB0">
        <w:rPr>
          <w:sz w:val="24"/>
          <w:szCs w:val="24"/>
        </w:rPr>
        <w:t xml:space="preserve">number of providers offering </w:t>
      </w:r>
      <w:r w:rsidR="00BD491F" w:rsidRPr="00855EB0">
        <w:rPr>
          <w:sz w:val="24"/>
          <w:szCs w:val="24"/>
        </w:rPr>
        <w:t>Medication Assisted Trea</w:t>
      </w:r>
      <w:r w:rsidRPr="00855EB0">
        <w:rPr>
          <w:sz w:val="24"/>
          <w:szCs w:val="24"/>
        </w:rPr>
        <w:t>tment (MAT)</w:t>
      </w:r>
      <w:r w:rsidR="00BD491F" w:rsidRPr="00855EB0">
        <w:rPr>
          <w:sz w:val="24"/>
          <w:szCs w:val="24"/>
        </w:rPr>
        <w:t>.</w:t>
      </w:r>
      <w:r w:rsidR="00564BD2" w:rsidRPr="00855EB0">
        <w:rPr>
          <w:sz w:val="24"/>
          <w:szCs w:val="24"/>
        </w:rPr>
        <w:t xml:space="preserve">  </w:t>
      </w:r>
      <w:r w:rsidRPr="00855EB0">
        <w:rPr>
          <w:rFonts w:cs="Arial"/>
          <w:sz w:val="24"/>
          <w:szCs w:val="24"/>
          <w:lang w:val="en"/>
        </w:rPr>
        <w:t xml:space="preserve">MAT may </w:t>
      </w:r>
      <w:r w:rsidR="00BD491F" w:rsidRPr="00855EB0">
        <w:rPr>
          <w:sz w:val="24"/>
          <w:szCs w:val="24"/>
        </w:rPr>
        <w:t xml:space="preserve">include medications such as buprenorphine, </w:t>
      </w:r>
      <w:r w:rsidR="00BD491F" w:rsidRPr="00855EB0">
        <w:rPr>
          <w:rFonts w:cs="Arial"/>
          <w:sz w:val="24"/>
          <w:szCs w:val="24"/>
          <w:lang w:val="en"/>
        </w:rPr>
        <w:t>naltrexone, methadone, etc</w:t>
      </w:r>
      <w:r w:rsidR="009807B3" w:rsidRPr="00855EB0">
        <w:rPr>
          <w:rFonts w:cs="Arial"/>
          <w:sz w:val="24"/>
          <w:szCs w:val="24"/>
          <w:lang w:val="en"/>
        </w:rPr>
        <w:t>.</w:t>
      </w:r>
      <w:r w:rsidRPr="00855EB0">
        <w:rPr>
          <w:rFonts w:cs="Arial"/>
          <w:sz w:val="24"/>
          <w:szCs w:val="24"/>
          <w:lang w:val="en"/>
        </w:rPr>
        <w:t>)</w:t>
      </w:r>
      <w:r w:rsidR="00BD491F" w:rsidRPr="00855EB0">
        <w:rPr>
          <w:sz w:val="24"/>
          <w:szCs w:val="24"/>
        </w:rPr>
        <w:t xml:space="preserve">.  </w:t>
      </w:r>
      <w:r w:rsidR="002C4E77" w:rsidRPr="00855EB0">
        <w:rPr>
          <w:sz w:val="24"/>
          <w:szCs w:val="24"/>
        </w:rPr>
        <w:t>Recruit new providers based on need.  Expand by at least 2 new providers each year as needed.</w:t>
      </w:r>
    </w:p>
    <w:p w14:paraId="4E33DCFD" w14:textId="664F2396" w:rsidR="00564BD2" w:rsidRPr="002C4E77" w:rsidRDefault="00BD491F" w:rsidP="002C4E77">
      <w:pPr>
        <w:pStyle w:val="ListParagraph"/>
        <w:ind w:left="1080"/>
        <w:rPr>
          <w:b/>
          <w:color w:val="FF0000"/>
          <w:sz w:val="24"/>
          <w:szCs w:val="24"/>
        </w:rPr>
      </w:pPr>
      <w:r w:rsidRPr="002C4E77">
        <w:rPr>
          <w:b/>
          <w:color w:val="FF0000"/>
          <w:sz w:val="24"/>
          <w:szCs w:val="24"/>
        </w:rPr>
        <w:t xml:space="preserve">Progress:  </w:t>
      </w:r>
    </w:p>
    <w:p w14:paraId="5AB89E86" w14:textId="77777777" w:rsidR="00564BD2" w:rsidRDefault="00564BD2" w:rsidP="00564BD2">
      <w:pPr>
        <w:pStyle w:val="ListParagraph"/>
        <w:ind w:left="1080"/>
        <w:rPr>
          <w:b/>
          <w:color w:val="FF0000"/>
          <w:sz w:val="24"/>
          <w:szCs w:val="24"/>
        </w:rPr>
      </w:pPr>
    </w:p>
    <w:p w14:paraId="02A089BF" w14:textId="6FC7E37D" w:rsidR="00BD491F" w:rsidRPr="00855EB0" w:rsidRDefault="00BD491F" w:rsidP="00BD491F">
      <w:pPr>
        <w:rPr>
          <w:b/>
          <w:bCs/>
          <w:sz w:val="24"/>
          <w:szCs w:val="24"/>
        </w:rPr>
      </w:pPr>
      <w:r>
        <w:rPr>
          <w:b/>
          <w:sz w:val="24"/>
          <w:szCs w:val="24"/>
        </w:rPr>
        <w:t xml:space="preserve">Objective </w:t>
      </w:r>
      <w:r w:rsidR="00564BD2">
        <w:rPr>
          <w:b/>
          <w:sz w:val="24"/>
          <w:szCs w:val="24"/>
        </w:rPr>
        <w:t>2</w:t>
      </w:r>
      <w:r w:rsidRPr="00885B77">
        <w:rPr>
          <w:b/>
          <w:sz w:val="24"/>
          <w:szCs w:val="24"/>
        </w:rPr>
        <w:t xml:space="preserve">:   </w:t>
      </w:r>
      <w:r w:rsidRPr="00855EB0">
        <w:rPr>
          <w:b/>
          <w:sz w:val="24"/>
          <w:szCs w:val="24"/>
        </w:rPr>
        <w:t>Support efforts to offer</w:t>
      </w:r>
      <w:r w:rsidRPr="00855EB0">
        <w:rPr>
          <w:b/>
          <w:bCs/>
          <w:sz w:val="24"/>
          <w:szCs w:val="24"/>
        </w:rPr>
        <w:t xml:space="preserve"> reentry interventions for those </w:t>
      </w:r>
    </w:p>
    <w:p w14:paraId="63D11829" w14:textId="77777777" w:rsidR="00BD491F" w:rsidRDefault="00BD491F" w:rsidP="00BD491F">
      <w:pPr>
        <w:rPr>
          <w:b/>
          <w:bCs/>
          <w:color w:val="000000"/>
          <w:sz w:val="24"/>
          <w:szCs w:val="24"/>
        </w:rPr>
      </w:pPr>
      <w:r w:rsidRPr="00855EB0">
        <w:rPr>
          <w:b/>
          <w:bCs/>
          <w:sz w:val="24"/>
          <w:szCs w:val="24"/>
        </w:rPr>
        <w:t xml:space="preserve">  </w:t>
      </w:r>
      <w:r w:rsidRPr="00855EB0">
        <w:rPr>
          <w:b/>
          <w:bCs/>
          <w:sz w:val="24"/>
          <w:szCs w:val="24"/>
        </w:rPr>
        <w:tab/>
        <w:t xml:space="preserve">            transitioning from incarceration to the community.</w:t>
      </w:r>
      <w:r w:rsidRPr="00855EB0">
        <w:rPr>
          <w:b/>
          <w:bCs/>
          <w:sz w:val="24"/>
          <w:szCs w:val="24"/>
        </w:rPr>
        <w:br/>
      </w:r>
    </w:p>
    <w:p w14:paraId="6798CA71" w14:textId="77777777" w:rsidR="00BD491F" w:rsidRDefault="00BD491F" w:rsidP="00BD491F">
      <w:pPr>
        <w:ind w:left="720"/>
        <w:rPr>
          <w:b/>
          <w:bCs/>
          <w:color w:val="000000"/>
          <w:sz w:val="24"/>
          <w:szCs w:val="24"/>
        </w:rPr>
      </w:pPr>
      <w:r>
        <w:rPr>
          <w:b/>
          <w:bCs/>
          <w:color w:val="000000"/>
          <w:sz w:val="24"/>
          <w:szCs w:val="24"/>
        </w:rPr>
        <w:t>Performance Targets:</w:t>
      </w:r>
    </w:p>
    <w:p w14:paraId="637717BE" w14:textId="60147ADC" w:rsidR="00D41A6B" w:rsidRPr="00855EB0" w:rsidRDefault="00D41A6B" w:rsidP="00564BD2">
      <w:pPr>
        <w:pStyle w:val="ListParagraph"/>
        <w:numPr>
          <w:ilvl w:val="0"/>
          <w:numId w:val="10"/>
        </w:numPr>
        <w:rPr>
          <w:sz w:val="24"/>
          <w:szCs w:val="24"/>
        </w:rPr>
      </w:pPr>
      <w:r w:rsidRPr="00855EB0">
        <w:rPr>
          <w:sz w:val="24"/>
          <w:szCs w:val="24"/>
        </w:rPr>
        <w:t>Implement</w:t>
      </w:r>
      <w:r w:rsidR="00564BD2" w:rsidRPr="00855EB0">
        <w:rPr>
          <w:sz w:val="24"/>
          <w:szCs w:val="24"/>
        </w:rPr>
        <w:t xml:space="preserve"> Screening Brief Intervention Referral to Treatment (SBIRT) </w:t>
      </w:r>
      <w:r w:rsidRPr="00855EB0">
        <w:rPr>
          <w:sz w:val="24"/>
          <w:szCs w:val="24"/>
        </w:rPr>
        <w:t xml:space="preserve">in the Howard County Detention Center </w:t>
      </w:r>
      <w:r w:rsidR="002A1F62" w:rsidRPr="00855EB0">
        <w:rPr>
          <w:sz w:val="24"/>
          <w:szCs w:val="24"/>
        </w:rPr>
        <w:t>(HCDC)</w:t>
      </w:r>
      <w:r w:rsidR="00564BD2" w:rsidRPr="00855EB0">
        <w:rPr>
          <w:sz w:val="24"/>
          <w:szCs w:val="24"/>
        </w:rPr>
        <w:t xml:space="preserve">.  </w:t>
      </w:r>
      <w:r w:rsidRPr="00855EB0">
        <w:rPr>
          <w:sz w:val="24"/>
          <w:szCs w:val="24"/>
        </w:rPr>
        <w:t xml:space="preserve">Plan/implement/evaluation programming.  </w:t>
      </w:r>
      <w:r w:rsidR="002C4E77" w:rsidRPr="00855EB0">
        <w:rPr>
          <w:sz w:val="24"/>
          <w:szCs w:val="24"/>
        </w:rPr>
        <w:t xml:space="preserve">Set baseline of number of referrals in first year of implementation and seek to increase referrals </w:t>
      </w:r>
      <w:r w:rsidR="005D6FB1" w:rsidRPr="00855EB0">
        <w:rPr>
          <w:sz w:val="24"/>
          <w:szCs w:val="24"/>
        </w:rPr>
        <w:t xml:space="preserve">including MAT referrals </w:t>
      </w:r>
      <w:r w:rsidR="002C4E77" w:rsidRPr="00855EB0">
        <w:rPr>
          <w:sz w:val="24"/>
          <w:szCs w:val="24"/>
        </w:rPr>
        <w:t>by 20% in second year of programming. The goal is to i</w:t>
      </w:r>
      <w:r w:rsidRPr="00855EB0">
        <w:rPr>
          <w:sz w:val="24"/>
          <w:szCs w:val="24"/>
        </w:rPr>
        <w:t xml:space="preserve">ncrease </w:t>
      </w:r>
      <w:r w:rsidR="002C4E77" w:rsidRPr="00855EB0">
        <w:rPr>
          <w:sz w:val="24"/>
          <w:szCs w:val="24"/>
        </w:rPr>
        <w:t xml:space="preserve">current </w:t>
      </w:r>
      <w:r w:rsidRPr="00855EB0">
        <w:rPr>
          <w:sz w:val="24"/>
          <w:szCs w:val="24"/>
        </w:rPr>
        <w:t>referral</w:t>
      </w:r>
      <w:r w:rsidR="002C4E77" w:rsidRPr="00855EB0">
        <w:rPr>
          <w:sz w:val="24"/>
          <w:szCs w:val="24"/>
        </w:rPr>
        <w:t>s to treatment prior to release from incarceration</w:t>
      </w:r>
      <w:r w:rsidRPr="00855EB0">
        <w:rPr>
          <w:sz w:val="24"/>
          <w:szCs w:val="24"/>
        </w:rPr>
        <w:t xml:space="preserve">. </w:t>
      </w:r>
    </w:p>
    <w:p w14:paraId="34A8424A" w14:textId="6AD6B547" w:rsidR="00564BD2" w:rsidRPr="00D41A6B" w:rsidRDefault="00564BD2" w:rsidP="00D41A6B">
      <w:pPr>
        <w:pStyle w:val="ListParagraph"/>
        <w:rPr>
          <w:color w:val="FF0000"/>
          <w:sz w:val="24"/>
          <w:szCs w:val="24"/>
        </w:rPr>
      </w:pPr>
      <w:r w:rsidRPr="00D41A6B">
        <w:rPr>
          <w:b/>
          <w:color w:val="FF0000"/>
          <w:sz w:val="24"/>
          <w:szCs w:val="24"/>
        </w:rPr>
        <w:t xml:space="preserve">Progress:  </w:t>
      </w:r>
    </w:p>
    <w:p w14:paraId="6571943E" w14:textId="557648FF" w:rsidR="00564BD2" w:rsidRDefault="00564BD2" w:rsidP="00564BD2">
      <w:pPr>
        <w:pStyle w:val="ListParagraph"/>
        <w:rPr>
          <w:color w:val="0070C0"/>
          <w:sz w:val="24"/>
          <w:szCs w:val="24"/>
        </w:rPr>
      </w:pPr>
    </w:p>
    <w:p w14:paraId="3B9B549B" w14:textId="73B22557" w:rsidR="00D41A6B" w:rsidRPr="00855EB0" w:rsidRDefault="00BD491F" w:rsidP="00D41A6B">
      <w:pPr>
        <w:pStyle w:val="ListParagraph"/>
        <w:numPr>
          <w:ilvl w:val="0"/>
          <w:numId w:val="10"/>
        </w:numPr>
        <w:rPr>
          <w:sz w:val="24"/>
          <w:szCs w:val="24"/>
        </w:rPr>
      </w:pPr>
      <w:r w:rsidRPr="00855EB0">
        <w:rPr>
          <w:sz w:val="24"/>
          <w:szCs w:val="24"/>
        </w:rPr>
        <w:t>Increase reentry partnerships by developing 2 new partnerships each year with community agencies to promote collaboration and integration of services.</w:t>
      </w:r>
      <w:r w:rsidR="00D41A6B" w:rsidRPr="00855EB0">
        <w:rPr>
          <w:sz w:val="24"/>
          <w:szCs w:val="24"/>
        </w:rPr>
        <w:t xml:space="preserve">  Develop MOAs with 2 new partners each year with community agencies to enhance coordination of care </w:t>
      </w:r>
    </w:p>
    <w:p w14:paraId="3BB21406" w14:textId="77777777" w:rsidR="00BD491F" w:rsidRPr="005A1856" w:rsidRDefault="00BD491F" w:rsidP="00BD491F">
      <w:pPr>
        <w:pStyle w:val="ListParagraph"/>
        <w:rPr>
          <w:color w:val="FF0000"/>
          <w:sz w:val="24"/>
          <w:szCs w:val="24"/>
        </w:rPr>
      </w:pPr>
      <w:r w:rsidRPr="005A1856">
        <w:rPr>
          <w:b/>
          <w:color w:val="FF0000"/>
          <w:sz w:val="24"/>
          <w:szCs w:val="24"/>
        </w:rPr>
        <w:t xml:space="preserve">Progress:  </w:t>
      </w:r>
    </w:p>
    <w:p w14:paraId="7E1F9B87" w14:textId="77777777" w:rsidR="00564BD2" w:rsidRPr="00564BD2" w:rsidRDefault="00564BD2" w:rsidP="00BD491F">
      <w:pPr>
        <w:pStyle w:val="ListParagraph"/>
        <w:rPr>
          <w:b/>
          <w:color w:val="548DD4" w:themeColor="text2" w:themeTint="99"/>
          <w:sz w:val="24"/>
          <w:szCs w:val="24"/>
        </w:rPr>
      </w:pPr>
    </w:p>
    <w:p w14:paraId="23A992E1" w14:textId="64974A7C" w:rsidR="00B571E4" w:rsidRPr="00855EB0" w:rsidRDefault="002B33AE" w:rsidP="00B571E4">
      <w:pPr>
        <w:rPr>
          <w:b/>
          <w:sz w:val="24"/>
          <w:szCs w:val="24"/>
        </w:rPr>
      </w:pPr>
      <w:r>
        <w:rPr>
          <w:b/>
          <w:sz w:val="24"/>
          <w:szCs w:val="24"/>
        </w:rPr>
        <w:t>Objective 3</w:t>
      </w:r>
      <w:r w:rsidR="00B571E4" w:rsidRPr="00B571E4">
        <w:rPr>
          <w:b/>
          <w:sz w:val="24"/>
          <w:szCs w:val="24"/>
        </w:rPr>
        <w:t xml:space="preserve">:  </w:t>
      </w:r>
      <w:r w:rsidR="00B571E4" w:rsidRPr="00855EB0">
        <w:rPr>
          <w:b/>
          <w:sz w:val="24"/>
          <w:szCs w:val="24"/>
        </w:rPr>
        <w:t xml:space="preserve">Increase recovery </w:t>
      </w:r>
      <w:r w:rsidR="002A1F62" w:rsidRPr="00855EB0">
        <w:rPr>
          <w:b/>
          <w:sz w:val="24"/>
          <w:szCs w:val="24"/>
        </w:rPr>
        <w:t>support services av</w:t>
      </w:r>
      <w:r w:rsidR="00B571E4" w:rsidRPr="00855EB0">
        <w:rPr>
          <w:b/>
          <w:sz w:val="24"/>
          <w:szCs w:val="24"/>
        </w:rPr>
        <w:t xml:space="preserve">ailable to assist </w:t>
      </w:r>
    </w:p>
    <w:p w14:paraId="24DB78AC" w14:textId="5B6BFA7A" w:rsidR="00C10FE0" w:rsidRPr="00855EB0" w:rsidRDefault="00B571E4" w:rsidP="002A1F62">
      <w:pPr>
        <w:ind w:firstLine="720"/>
        <w:rPr>
          <w:b/>
          <w:sz w:val="24"/>
          <w:szCs w:val="24"/>
        </w:rPr>
      </w:pPr>
      <w:r w:rsidRPr="00855EB0">
        <w:rPr>
          <w:b/>
          <w:sz w:val="24"/>
          <w:szCs w:val="24"/>
        </w:rPr>
        <w:lastRenderedPageBreak/>
        <w:t xml:space="preserve">          County residents </w:t>
      </w:r>
      <w:r w:rsidR="002A1F62" w:rsidRPr="00855EB0">
        <w:rPr>
          <w:b/>
          <w:sz w:val="24"/>
          <w:szCs w:val="24"/>
        </w:rPr>
        <w:t xml:space="preserve">with </w:t>
      </w:r>
      <w:r w:rsidRPr="00855EB0">
        <w:rPr>
          <w:b/>
          <w:sz w:val="24"/>
          <w:szCs w:val="24"/>
        </w:rPr>
        <w:t xml:space="preserve">behavioral health </w:t>
      </w:r>
      <w:r w:rsidR="002A1F62" w:rsidRPr="00855EB0">
        <w:rPr>
          <w:b/>
          <w:sz w:val="24"/>
          <w:szCs w:val="24"/>
        </w:rPr>
        <w:t>concerns</w:t>
      </w:r>
      <w:r w:rsidRPr="00855EB0">
        <w:rPr>
          <w:b/>
          <w:sz w:val="24"/>
          <w:szCs w:val="24"/>
        </w:rPr>
        <w:t>.</w:t>
      </w:r>
    </w:p>
    <w:p w14:paraId="32BFEAD0" w14:textId="77777777" w:rsidR="00B571E4" w:rsidRPr="00B571E4" w:rsidRDefault="00B571E4" w:rsidP="00B571E4">
      <w:pPr>
        <w:rPr>
          <w:b/>
          <w:sz w:val="24"/>
          <w:szCs w:val="24"/>
        </w:rPr>
      </w:pPr>
    </w:p>
    <w:p w14:paraId="0D874960" w14:textId="77777777" w:rsidR="002A1F62" w:rsidRPr="002A1F62" w:rsidRDefault="002A1F62" w:rsidP="002A1F62">
      <w:pPr>
        <w:pStyle w:val="ListParagraph"/>
        <w:ind w:left="1080"/>
        <w:rPr>
          <w:b/>
          <w:bCs/>
          <w:color w:val="000000"/>
          <w:sz w:val="24"/>
          <w:szCs w:val="24"/>
        </w:rPr>
      </w:pPr>
      <w:r w:rsidRPr="002A1F62">
        <w:rPr>
          <w:b/>
          <w:bCs/>
          <w:color w:val="000000"/>
          <w:sz w:val="24"/>
          <w:szCs w:val="24"/>
        </w:rPr>
        <w:t>Performance Targets:</w:t>
      </w:r>
    </w:p>
    <w:p w14:paraId="006E27ED" w14:textId="4E8D1DB8" w:rsidR="00D41A6B" w:rsidRPr="00855EB0" w:rsidRDefault="002A1F62" w:rsidP="00D41A6B">
      <w:pPr>
        <w:pStyle w:val="ListParagraph"/>
        <w:numPr>
          <w:ilvl w:val="0"/>
          <w:numId w:val="3"/>
        </w:numPr>
        <w:rPr>
          <w:sz w:val="24"/>
          <w:szCs w:val="24"/>
        </w:rPr>
      </w:pPr>
      <w:r w:rsidRPr="00855EB0">
        <w:rPr>
          <w:sz w:val="24"/>
          <w:szCs w:val="24"/>
        </w:rPr>
        <w:t xml:space="preserve">Increase </w:t>
      </w:r>
      <w:r w:rsidR="00D41A6B" w:rsidRPr="00855EB0">
        <w:rPr>
          <w:sz w:val="24"/>
          <w:szCs w:val="24"/>
        </w:rPr>
        <w:t>recovery housin</w:t>
      </w:r>
      <w:r w:rsidRPr="00855EB0">
        <w:rPr>
          <w:sz w:val="24"/>
          <w:szCs w:val="24"/>
        </w:rPr>
        <w:t>g</w:t>
      </w:r>
      <w:r w:rsidR="00D41A6B" w:rsidRPr="00855EB0">
        <w:rPr>
          <w:sz w:val="24"/>
          <w:szCs w:val="24"/>
        </w:rPr>
        <w:t>.  Recruit new providers based on need.  Expand by at least 2 new providers each year as needed.</w:t>
      </w:r>
    </w:p>
    <w:p w14:paraId="1CFE5BE8" w14:textId="77777777" w:rsidR="00D41A6B" w:rsidRPr="004E19C3" w:rsidRDefault="00D41A6B" w:rsidP="00D41A6B">
      <w:pPr>
        <w:pStyle w:val="ListParagraph"/>
        <w:ind w:left="1080"/>
        <w:rPr>
          <w:color w:val="FF0000"/>
          <w:sz w:val="24"/>
          <w:szCs w:val="24"/>
        </w:rPr>
      </w:pPr>
      <w:r w:rsidRPr="004E19C3">
        <w:rPr>
          <w:b/>
          <w:color w:val="FF0000"/>
          <w:sz w:val="24"/>
          <w:szCs w:val="24"/>
        </w:rPr>
        <w:t xml:space="preserve">Progress:  </w:t>
      </w:r>
    </w:p>
    <w:p w14:paraId="65189E95" w14:textId="77777777" w:rsidR="00D41A6B" w:rsidRPr="00EF2C44" w:rsidRDefault="00D41A6B" w:rsidP="00D41A6B">
      <w:pPr>
        <w:pStyle w:val="ListParagraph"/>
        <w:ind w:left="1080"/>
        <w:rPr>
          <w:b/>
          <w:sz w:val="24"/>
          <w:szCs w:val="24"/>
        </w:rPr>
      </w:pPr>
    </w:p>
    <w:p w14:paraId="7C88B485" w14:textId="35A42356" w:rsidR="00D41A6B" w:rsidRPr="00855EB0" w:rsidRDefault="00D41A6B" w:rsidP="00D41A6B">
      <w:pPr>
        <w:pStyle w:val="ListParagraph"/>
        <w:numPr>
          <w:ilvl w:val="0"/>
          <w:numId w:val="3"/>
        </w:numPr>
        <w:rPr>
          <w:b/>
          <w:sz w:val="24"/>
          <w:szCs w:val="24"/>
        </w:rPr>
      </w:pPr>
      <w:r w:rsidRPr="00855EB0">
        <w:rPr>
          <w:sz w:val="24"/>
          <w:szCs w:val="24"/>
        </w:rPr>
        <w:t>Expand State Care Coordination/Maryland Recovery Net to individuals to link with resources and services to promote recovery.  I</w:t>
      </w:r>
      <w:r w:rsidR="00235472" w:rsidRPr="00855EB0">
        <w:rPr>
          <w:sz w:val="24"/>
          <w:szCs w:val="24"/>
        </w:rPr>
        <w:t xml:space="preserve">ncrease unique consumers by 20 </w:t>
      </w:r>
      <w:r w:rsidRPr="00855EB0">
        <w:rPr>
          <w:sz w:val="24"/>
          <w:szCs w:val="24"/>
        </w:rPr>
        <w:t>per year.  Increase</w:t>
      </w:r>
      <w:r w:rsidR="005D6FB1" w:rsidRPr="00855EB0">
        <w:rPr>
          <w:sz w:val="24"/>
          <w:szCs w:val="24"/>
        </w:rPr>
        <w:t xml:space="preserve"> agencies referring cases by 2</w:t>
      </w:r>
      <w:r w:rsidRPr="00855EB0">
        <w:rPr>
          <w:sz w:val="24"/>
          <w:szCs w:val="24"/>
        </w:rPr>
        <w:t xml:space="preserve"> per year.</w:t>
      </w:r>
    </w:p>
    <w:p w14:paraId="23825A9D" w14:textId="77777777" w:rsidR="00D41A6B" w:rsidRPr="00462F64" w:rsidRDefault="00D41A6B" w:rsidP="00D41A6B">
      <w:pPr>
        <w:ind w:left="1080"/>
        <w:rPr>
          <w:b/>
          <w:color w:val="FF0000"/>
          <w:sz w:val="24"/>
          <w:szCs w:val="24"/>
        </w:rPr>
      </w:pPr>
      <w:r w:rsidRPr="005D3C5C">
        <w:rPr>
          <w:b/>
          <w:color w:val="FF0000"/>
          <w:sz w:val="24"/>
          <w:szCs w:val="24"/>
        </w:rPr>
        <w:t>Progress</w:t>
      </w:r>
      <w:r w:rsidRPr="00462F64">
        <w:rPr>
          <w:b/>
          <w:color w:val="FF0000"/>
          <w:sz w:val="24"/>
          <w:szCs w:val="24"/>
        </w:rPr>
        <w:t xml:space="preserve">:  </w:t>
      </w:r>
    </w:p>
    <w:p w14:paraId="5ADAFC18" w14:textId="77777777" w:rsidR="00D41A6B" w:rsidRPr="005D3C5C" w:rsidRDefault="00D41A6B" w:rsidP="00D41A6B">
      <w:pPr>
        <w:ind w:left="1080"/>
        <w:rPr>
          <w:b/>
          <w:sz w:val="24"/>
          <w:szCs w:val="24"/>
        </w:rPr>
      </w:pPr>
      <w:r>
        <w:rPr>
          <w:b/>
          <w:sz w:val="24"/>
          <w:szCs w:val="24"/>
        </w:rPr>
        <w:t xml:space="preserve"> </w:t>
      </w:r>
    </w:p>
    <w:p w14:paraId="761B2E35" w14:textId="3341E382" w:rsidR="00235472" w:rsidRPr="00855EB0" w:rsidRDefault="00D41A6B" w:rsidP="00D41A6B">
      <w:pPr>
        <w:pStyle w:val="ListParagraph"/>
        <w:numPr>
          <w:ilvl w:val="0"/>
          <w:numId w:val="3"/>
        </w:numPr>
        <w:rPr>
          <w:sz w:val="24"/>
          <w:szCs w:val="24"/>
        </w:rPr>
      </w:pPr>
      <w:r w:rsidRPr="00855EB0">
        <w:rPr>
          <w:sz w:val="24"/>
          <w:szCs w:val="24"/>
        </w:rPr>
        <w:t xml:space="preserve">Enhance partnerships and referrals between the Howard County Police Department, Howard County General Hospital, Grassroots Crisis Intervention and Howard County Health Department (HCHD), Bureau of Behavioral </w:t>
      </w:r>
      <w:r w:rsidR="00053D53" w:rsidRPr="00855EB0">
        <w:rPr>
          <w:sz w:val="24"/>
          <w:szCs w:val="24"/>
        </w:rPr>
        <w:t xml:space="preserve">Health </w:t>
      </w:r>
      <w:r w:rsidRPr="00855EB0">
        <w:rPr>
          <w:sz w:val="24"/>
          <w:szCs w:val="24"/>
        </w:rPr>
        <w:t xml:space="preserve">(BBH) to improve peer recovery support services </w:t>
      </w:r>
      <w:r w:rsidR="005D6FB1" w:rsidRPr="00855EB0">
        <w:rPr>
          <w:sz w:val="24"/>
          <w:szCs w:val="24"/>
        </w:rPr>
        <w:t xml:space="preserve">with overdose cases and their family members </w:t>
      </w:r>
      <w:r w:rsidRPr="00855EB0">
        <w:rPr>
          <w:sz w:val="24"/>
          <w:szCs w:val="24"/>
        </w:rPr>
        <w:t>via current Memorandums of Agreement</w:t>
      </w:r>
      <w:r w:rsidR="00C46773">
        <w:rPr>
          <w:sz w:val="24"/>
          <w:szCs w:val="24"/>
        </w:rPr>
        <w:t>s</w:t>
      </w:r>
      <w:r w:rsidRPr="00855EB0">
        <w:rPr>
          <w:sz w:val="24"/>
          <w:szCs w:val="24"/>
        </w:rPr>
        <w:t xml:space="preserve"> (MOA)s.  Increase referrals </w:t>
      </w:r>
      <w:r w:rsidR="005D6FB1" w:rsidRPr="00855EB0">
        <w:rPr>
          <w:sz w:val="24"/>
          <w:szCs w:val="24"/>
        </w:rPr>
        <w:t xml:space="preserve">of individuals and their family members to </w:t>
      </w:r>
      <w:r w:rsidR="002A1F62" w:rsidRPr="00855EB0">
        <w:rPr>
          <w:sz w:val="24"/>
          <w:szCs w:val="24"/>
        </w:rPr>
        <w:t xml:space="preserve">peer </w:t>
      </w:r>
      <w:r w:rsidR="005D6FB1" w:rsidRPr="00855EB0">
        <w:rPr>
          <w:sz w:val="24"/>
          <w:szCs w:val="24"/>
        </w:rPr>
        <w:t xml:space="preserve">recovery </w:t>
      </w:r>
      <w:r w:rsidR="002A1F62" w:rsidRPr="00855EB0">
        <w:rPr>
          <w:sz w:val="24"/>
          <w:szCs w:val="24"/>
        </w:rPr>
        <w:t>suppor</w:t>
      </w:r>
      <w:r w:rsidR="005D6FB1" w:rsidRPr="00855EB0">
        <w:rPr>
          <w:sz w:val="24"/>
          <w:szCs w:val="24"/>
        </w:rPr>
        <w:t xml:space="preserve">t.  </w:t>
      </w:r>
      <w:r w:rsidRPr="00855EB0">
        <w:rPr>
          <w:sz w:val="24"/>
          <w:szCs w:val="24"/>
        </w:rPr>
        <w:t xml:space="preserve"> Increase </w:t>
      </w:r>
      <w:r w:rsidR="005D6FB1" w:rsidRPr="00855EB0">
        <w:rPr>
          <w:sz w:val="24"/>
          <w:szCs w:val="24"/>
        </w:rPr>
        <w:t xml:space="preserve">utilization of the on-call </w:t>
      </w:r>
      <w:r w:rsidRPr="00855EB0">
        <w:rPr>
          <w:sz w:val="24"/>
          <w:szCs w:val="24"/>
        </w:rPr>
        <w:t xml:space="preserve">referral </w:t>
      </w:r>
      <w:r w:rsidR="005D6FB1" w:rsidRPr="00855EB0">
        <w:rPr>
          <w:sz w:val="24"/>
          <w:szCs w:val="24"/>
        </w:rPr>
        <w:t xml:space="preserve">process in </w:t>
      </w:r>
      <w:r w:rsidRPr="00855EB0">
        <w:rPr>
          <w:sz w:val="24"/>
          <w:szCs w:val="24"/>
        </w:rPr>
        <w:t>an effort to offer services as quickly as possible.  I</w:t>
      </w:r>
      <w:r w:rsidR="00235472" w:rsidRPr="00855EB0">
        <w:rPr>
          <w:sz w:val="24"/>
          <w:szCs w:val="24"/>
        </w:rPr>
        <w:t xml:space="preserve">ncrease </w:t>
      </w:r>
      <w:r w:rsidR="005D6FB1" w:rsidRPr="00855EB0">
        <w:rPr>
          <w:sz w:val="24"/>
          <w:szCs w:val="24"/>
        </w:rPr>
        <w:t xml:space="preserve">on-call </w:t>
      </w:r>
      <w:r w:rsidR="00235472" w:rsidRPr="00855EB0">
        <w:rPr>
          <w:sz w:val="24"/>
          <w:szCs w:val="24"/>
        </w:rPr>
        <w:t xml:space="preserve">unique referrals by 20 </w:t>
      </w:r>
      <w:r w:rsidRPr="00855EB0">
        <w:rPr>
          <w:sz w:val="24"/>
          <w:szCs w:val="24"/>
        </w:rPr>
        <w:t xml:space="preserve">per year.  </w:t>
      </w:r>
    </w:p>
    <w:p w14:paraId="6A47FFFC" w14:textId="0BC88E6F" w:rsidR="00D41A6B" w:rsidRPr="00235472" w:rsidRDefault="00D41A6B" w:rsidP="00235472">
      <w:pPr>
        <w:pStyle w:val="ListParagraph"/>
        <w:ind w:left="1080"/>
        <w:rPr>
          <w:color w:val="FF0000"/>
          <w:sz w:val="24"/>
          <w:szCs w:val="24"/>
        </w:rPr>
      </w:pPr>
      <w:r w:rsidRPr="00235472">
        <w:rPr>
          <w:b/>
          <w:color w:val="FF0000"/>
          <w:sz w:val="24"/>
          <w:szCs w:val="24"/>
        </w:rPr>
        <w:t xml:space="preserve">Progress:  </w:t>
      </w:r>
    </w:p>
    <w:p w14:paraId="67345C55" w14:textId="77777777" w:rsidR="00D41A6B" w:rsidRPr="00DF0308" w:rsidRDefault="00D41A6B" w:rsidP="00D41A6B">
      <w:pPr>
        <w:rPr>
          <w:color w:val="548DD4" w:themeColor="text2" w:themeTint="99"/>
          <w:sz w:val="24"/>
          <w:szCs w:val="24"/>
        </w:rPr>
      </w:pPr>
    </w:p>
    <w:p w14:paraId="5EC71766" w14:textId="30C0616D" w:rsidR="00D41A6B" w:rsidRPr="00855EB0" w:rsidRDefault="00D41A6B" w:rsidP="00D41A6B">
      <w:pPr>
        <w:pStyle w:val="ListParagraph"/>
        <w:numPr>
          <w:ilvl w:val="0"/>
          <w:numId w:val="3"/>
        </w:numPr>
        <w:rPr>
          <w:sz w:val="24"/>
          <w:szCs w:val="24"/>
        </w:rPr>
      </w:pPr>
      <w:r w:rsidRPr="00855EB0">
        <w:rPr>
          <w:sz w:val="24"/>
          <w:szCs w:val="24"/>
        </w:rPr>
        <w:t xml:space="preserve">Enhance peer recovery support to include outreach to individuals with multiple overdoses.   Plan/implement/evaluation process for outreach.  </w:t>
      </w:r>
      <w:r w:rsidR="002C4E77" w:rsidRPr="00855EB0">
        <w:rPr>
          <w:sz w:val="24"/>
          <w:szCs w:val="24"/>
        </w:rPr>
        <w:t>Attempt o</w:t>
      </w:r>
      <w:r w:rsidRPr="00855EB0">
        <w:rPr>
          <w:sz w:val="24"/>
          <w:szCs w:val="24"/>
        </w:rPr>
        <w:t>utreach to 100% of multiple overdose cases.</w:t>
      </w:r>
    </w:p>
    <w:p w14:paraId="16D97AD3" w14:textId="77777777" w:rsidR="00D41A6B" w:rsidRDefault="00D41A6B" w:rsidP="00D41A6B">
      <w:pPr>
        <w:pStyle w:val="ListParagraph"/>
        <w:ind w:left="1080"/>
        <w:rPr>
          <w:color w:val="FF0000"/>
          <w:sz w:val="24"/>
          <w:szCs w:val="24"/>
        </w:rPr>
      </w:pPr>
      <w:r w:rsidRPr="00E276A8">
        <w:rPr>
          <w:b/>
          <w:color w:val="FF0000"/>
          <w:sz w:val="24"/>
          <w:szCs w:val="24"/>
        </w:rPr>
        <w:t xml:space="preserve">Progress: </w:t>
      </w:r>
      <w:r>
        <w:rPr>
          <w:b/>
          <w:color w:val="FF0000"/>
          <w:sz w:val="24"/>
          <w:szCs w:val="24"/>
        </w:rPr>
        <w:t xml:space="preserve"> </w:t>
      </w:r>
    </w:p>
    <w:p w14:paraId="3049B12B" w14:textId="77777777" w:rsidR="00D41A6B" w:rsidRDefault="00D41A6B" w:rsidP="00D41A6B">
      <w:pPr>
        <w:pStyle w:val="ListParagraph"/>
        <w:ind w:left="1080"/>
        <w:rPr>
          <w:color w:val="548DD4" w:themeColor="text2" w:themeTint="99"/>
          <w:sz w:val="24"/>
          <w:szCs w:val="24"/>
        </w:rPr>
      </w:pPr>
    </w:p>
    <w:p w14:paraId="161E8129" w14:textId="77777777" w:rsidR="00D41A6B" w:rsidRPr="00855EB0" w:rsidRDefault="00D41A6B" w:rsidP="00D41A6B">
      <w:pPr>
        <w:pStyle w:val="ListParagraph"/>
        <w:numPr>
          <w:ilvl w:val="0"/>
          <w:numId w:val="3"/>
        </w:numPr>
        <w:rPr>
          <w:sz w:val="24"/>
          <w:szCs w:val="24"/>
        </w:rPr>
      </w:pPr>
      <w:r w:rsidRPr="00855EB0">
        <w:rPr>
          <w:sz w:val="24"/>
          <w:szCs w:val="24"/>
        </w:rPr>
        <w:t xml:space="preserve">Expand peer recovery support services to additional agencies.  Develop new MOAs for peer recovery support with 2 community agencies each year.  </w:t>
      </w:r>
    </w:p>
    <w:p w14:paraId="2B4DC0C3" w14:textId="77777777" w:rsidR="00D41A6B" w:rsidRDefault="00D41A6B" w:rsidP="00D41A6B">
      <w:pPr>
        <w:pStyle w:val="ListParagraph"/>
        <w:ind w:left="1080"/>
        <w:rPr>
          <w:color w:val="FF0000"/>
          <w:sz w:val="24"/>
          <w:szCs w:val="24"/>
        </w:rPr>
      </w:pPr>
      <w:r w:rsidRPr="00E276A8">
        <w:rPr>
          <w:b/>
          <w:color w:val="FF0000"/>
          <w:sz w:val="24"/>
          <w:szCs w:val="24"/>
        </w:rPr>
        <w:t xml:space="preserve">Progress: </w:t>
      </w:r>
      <w:r>
        <w:rPr>
          <w:b/>
          <w:color w:val="FF0000"/>
          <w:sz w:val="24"/>
          <w:szCs w:val="24"/>
        </w:rPr>
        <w:t xml:space="preserve"> </w:t>
      </w:r>
    </w:p>
    <w:p w14:paraId="60E8BB86" w14:textId="77777777" w:rsidR="00D41A6B" w:rsidRDefault="00D41A6B" w:rsidP="00D41A6B">
      <w:pPr>
        <w:pStyle w:val="ListParagraph"/>
        <w:ind w:left="1080"/>
        <w:rPr>
          <w:color w:val="548DD4" w:themeColor="text2" w:themeTint="99"/>
          <w:sz w:val="24"/>
          <w:szCs w:val="24"/>
        </w:rPr>
      </w:pPr>
    </w:p>
    <w:p w14:paraId="5B6EF6D8" w14:textId="77777777" w:rsidR="00D41A6B" w:rsidRPr="00855EB0" w:rsidRDefault="00D41A6B" w:rsidP="00D41A6B">
      <w:pPr>
        <w:pStyle w:val="ListParagraph"/>
        <w:numPr>
          <w:ilvl w:val="0"/>
          <w:numId w:val="3"/>
        </w:numPr>
        <w:rPr>
          <w:sz w:val="24"/>
          <w:szCs w:val="24"/>
        </w:rPr>
      </w:pPr>
      <w:r w:rsidRPr="00855EB0">
        <w:rPr>
          <w:sz w:val="24"/>
          <w:szCs w:val="24"/>
        </w:rPr>
        <w:t>Improve the system of transportation available to individuals with behavioral health needs by increasing coordination between transportation and human service agencies. Create a Transportation Workgroup to discuss issues and recommendations.</w:t>
      </w:r>
    </w:p>
    <w:p w14:paraId="4B009D47" w14:textId="77777777" w:rsidR="00D41A6B" w:rsidRDefault="00D41A6B" w:rsidP="00D41A6B">
      <w:pPr>
        <w:pStyle w:val="ListParagraph"/>
        <w:ind w:left="1080"/>
        <w:rPr>
          <w:b/>
          <w:color w:val="FF0000"/>
          <w:sz w:val="24"/>
          <w:szCs w:val="24"/>
        </w:rPr>
      </w:pPr>
      <w:r w:rsidRPr="00E276A8">
        <w:rPr>
          <w:b/>
          <w:color w:val="FF0000"/>
          <w:sz w:val="24"/>
          <w:szCs w:val="24"/>
        </w:rPr>
        <w:t xml:space="preserve">Progress: </w:t>
      </w:r>
      <w:r>
        <w:rPr>
          <w:b/>
          <w:color w:val="FF0000"/>
          <w:sz w:val="24"/>
          <w:szCs w:val="24"/>
        </w:rPr>
        <w:t xml:space="preserve"> </w:t>
      </w:r>
    </w:p>
    <w:p w14:paraId="719E7A57" w14:textId="77777777" w:rsidR="00D41A6B" w:rsidRPr="00D41A6B" w:rsidRDefault="00D41A6B" w:rsidP="00D41A6B">
      <w:pPr>
        <w:pStyle w:val="ListParagraph"/>
        <w:ind w:left="1080"/>
        <w:rPr>
          <w:b/>
          <w:color w:val="548DD4" w:themeColor="text2" w:themeTint="99"/>
          <w:sz w:val="24"/>
          <w:szCs w:val="24"/>
        </w:rPr>
      </w:pPr>
    </w:p>
    <w:p w14:paraId="12B118A2" w14:textId="2D3F292D" w:rsidR="00C10FE0" w:rsidRPr="00855EB0" w:rsidRDefault="001B74E1" w:rsidP="00C10FE0">
      <w:pPr>
        <w:pStyle w:val="ListParagraph"/>
        <w:numPr>
          <w:ilvl w:val="0"/>
          <w:numId w:val="3"/>
        </w:numPr>
        <w:rPr>
          <w:b/>
          <w:sz w:val="24"/>
          <w:szCs w:val="24"/>
        </w:rPr>
      </w:pPr>
      <w:r w:rsidRPr="00855EB0">
        <w:rPr>
          <w:sz w:val="24"/>
          <w:szCs w:val="24"/>
        </w:rPr>
        <w:t xml:space="preserve">Enhance </w:t>
      </w:r>
      <w:r w:rsidR="00C10FE0" w:rsidRPr="00855EB0">
        <w:rPr>
          <w:sz w:val="24"/>
          <w:szCs w:val="24"/>
        </w:rPr>
        <w:t>Recovery Oriented Systems of Care (ROSC) Change Team</w:t>
      </w:r>
      <w:r w:rsidRPr="00855EB0">
        <w:rPr>
          <w:sz w:val="24"/>
          <w:szCs w:val="24"/>
        </w:rPr>
        <w:t xml:space="preserve"> efforts</w:t>
      </w:r>
      <w:r w:rsidR="00530DBB" w:rsidRPr="00855EB0">
        <w:rPr>
          <w:sz w:val="24"/>
          <w:szCs w:val="24"/>
        </w:rPr>
        <w:t xml:space="preserve"> </w:t>
      </w:r>
      <w:r w:rsidR="005D6FB1" w:rsidRPr="00855EB0">
        <w:rPr>
          <w:sz w:val="24"/>
          <w:szCs w:val="24"/>
        </w:rPr>
        <w:t>to achieve a</w:t>
      </w:r>
      <w:r w:rsidR="00530DBB" w:rsidRPr="00855EB0">
        <w:rPr>
          <w:sz w:val="24"/>
          <w:szCs w:val="24"/>
        </w:rPr>
        <w:t xml:space="preserve">n </w:t>
      </w:r>
      <w:r w:rsidR="002E1A8F" w:rsidRPr="00855EB0">
        <w:rPr>
          <w:sz w:val="24"/>
          <w:szCs w:val="24"/>
        </w:rPr>
        <w:t>action-oriented</w:t>
      </w:r>
      <w:r w:rsidR="00EE505C" w:rsidRPr="00855EB0">
        <w:rPr>
          <w:sz w:val="24"/>
          <w:szCs w:val="24"/>
        </w:rPr>
        <w:t xml:space="preserve"> </w:t>
      </w:r>
      <w:r w:rsidR="00530DBB" w:rsidRPr="00855EB0">
        <w:rPr>
          <w:sz w:val="24"/>
          <w:szCs w:val="24"/>
        </w:rPr>
        <w:t xml:space="preserve">focus.  Plan </w:t>
      </w:r>
      <w:r w:rsidR="005D6FB1" w:rsidRPr="00855EB0">
        <w:rPr>
          <w:sz w:val="24"/>
          <w:szCs w:val="24"/>
        </w:rPr>
        <w:t>and implement a</w:t>
      </w:r>
      <w:r w:rsidR="00530DBB" w:rsidRPr="00855EB0">
        <w:rPr>
          <w:sz w:val="24"/>
          <w:szCs w:val="24"/>
        </w:rPr>
        <w:t xml:space="preserve"> recovery focused event each September during </w:t>
      </w:r>
      <w:r w:rsidR="00CE25BE" w:rsidRPr="00855EB0">
        <w:rPr>
          <w:sz w:val="24"/>
          <w:szCs w:val="24"/>
        </w:rPr>
        <w:t>Recovery Month.</w:t>
      </w:r>
    </w:p>
    <w:p w14:paraId="5B5E2C52" w14:textId="0361B4D9" w:rsidR="00FB53B1" w:rsidRPr="00B571E4" w:rsidRDefault="00C10FE0" w:rsidP="00FB53B1">
      <w:pPr>
        <w:ind w:left="1080"/>
        <w:rPr>
          <w:color w:val="FF0000"/>
          <w:sz w:val="24"/>
          <w:szCs w:val="24"/>
        </w:rPr>
      </w:pPr>
      <w:r w:rsidRPr="00B571E4">
        <w:rPr>
          <w:b/>
          <w:color w:val="FF0000"/>
          <w:sz w:val="24"/>
          <w:szCs w:val="24"/>
        </w:rPr>
        <w:t xml:space="preserve">Progress:  </w:t>
      </w:r>
    </w:p>
    <w:p w14:paraId="4823154B" w14:textId="77777777" w:rsidR="00C10FE0" w:rsidRPr="00B571E4" w:rsidRDefault="00C10FE0" w:rsidP="00C10FE0">
      <w:pPr>
        <w:ind w:left="1080"/>
        <w:rPr>
          <w:b/>
          <w:sz w:val="24"/>
          <w:szCs w:val="24"/>
        </w:rPr>
      </w:pPr>
    </w:p>
    <w:p w14:paraId="04F4A774" w14:textId="010D5043" w:rsidR="00C10FE0" w:rsidRPr="00855EB0" w:rsidRDefault="00B571E4" w:rsidP="00C10FE0">
      <w:pPr>
        <w:pStyle w:val="ListParagraph"/>
        <w:numPr>
          <w:ilvl w:val="0"/>
          <w:numId w:val="3"/>
        </w:numPr>
        <w:rPr>
          <w:b/>
          <w:sz w:val="24"/>
          <w:szCs w:val="24"/>
        </w:rPr>
      </w:pPr>
      <w:r w:rsidRPr="00855EB0">
        <w:rPr>
          <w:sz w:val="24"/>
          <w:szCs w:val="24"/>
        </w:rPr>
        <w:t xml:space="preserve">Increase membership of </w:t>
      </w:r>
      <w:r w:rsidR="00C10FE0" w:rsidRPr="00855EB0">
        <w:rPr>
          <w:sz w:val="24"/>
          <w:szCs w:val="24"/>
        </w:rPr>
        <w:t>the Wellness and Recovery Center operated by On Our O</w:t>
      </w:r>
      <w:r w:rsidR="001B74E1" w:rsidRPr="00855EB0">
        <w:rPr>
          <w:sz w:val="24"/>
          <w:szCs w:val="24"/>
        </w:rPr>
        <w:t xml:space="preserve">wn </w:t>
      </w:r>
      <w:r w:rsidRPr="00855EB0">
        <w:rPr>
          <w:sz w:val="24"/>
          <w:szCs w:val="24"/>
        </w:rPr>
        <w:t xml:space="preserve">of Howard County.  </w:t>
      </w:r>
      <w:r w:rsidR="005D6FB1" w:rsidRPr="00855EB0">
        <w:rPr>
          <w:sz w:val="24"/>
          <w:szCs w:val="24"/>
        </w:rPr>
        <w:t>Agency will continue monthly site visits with funders</w:t>
      </w:r>
      <w:r w:rsidR="001B74E1" w:rsidRPr="00855EB0">
        <w:rPr>
          <w:sz w:val="24"/>
          <w:szCs w:val="24"/>
        </w:rPr>
        <w:t>.</w:t>
      </w:r>
      <w:r w:rsidR="00C10FE0" w:rsidRPr="00855EB0">
        <w:rPr>
          <w:sz w:val="24"/>
          <w:szCs w:val="24"/>
        </w:rPr>
        <w:t xml:space="preserve"> </w:t>
      </w:r>
      <w:r w:rsidR="00530DBB" w:rsidRPr="00855EB0">
        <w:rPr>
          <w:sz w:val="24"/>
          <w:szCs w:val="24"/>
        </w:rPr>
        <w:t xml:space="preserve"> </w:t>
      </w:r>
      <w:r w:rsidRPr="00855EB0">
        <w:rPr>
          <w:sz w:val="24"/>
          <w:szCs w:val="24"/>
        </w:rPr>
        <w:t>I</w:t>
      </w:r>
      <w:r w:rsidR="00CE25BE" w:rsidRPr="00855EB0">
        <w:rPr>
          <w:sz w:val="24"/>
          <w:szCs w:val="24"/>
        </w:rPr>
        <w:t xml:space="preserve">ncrease unique consumer count by 20% each year. </w:t>
      </w:r>
      <w:r w:rsidRPr="00855EB0">
        <w:rPr>
          <w:sz w:val="24"/>
          <w:szCs w:val="24"/>
        </w:rPr>
        <w:t xml:space="preserve"> Increase outreach events by 20% to promote membership. </w:t>
      </w:r>
      <w:r w:rsidR="002A1F62" w:rsidRPr="00855EB0">
        <w:rPr>
          <w:sz w:val="24"/>
          <w:szCs w:val="24"/>
        </w:rPr>
        <w:t xml:space="preserve"> Increase member events by 20%. </w:t>
      </w:r>
    </w:p>
    <w:p w14:paraId="38C8D260" w14:textId="43F086E4" w:rsidR="00C10FE0" w:rsidRDefault="00C10FE0" w:rsidP="00C10FE0">
      <w:pPr>
        <w:ind w:left="1080"/>
        <w:rPr>
          <w:b/>
          <w:color w:val="FF0000"/>
          <w:sz w:val="24"/>
          <w:szCs w:val="24"/>
        </w:rPr>
      </w:pPr>
      <w:r w:rsidRPr="00B571E4">
        <w:rPr>
          <w:b/>
          <w:color w:val="FF0000"/>
          <w:sz w:val="24"/>
          <w:szCs w:val="24"/>
        </w:rPr>
        <w:t>Progress:</w:t>
      </w:r>
      <w:r w:rsidRPr="005D3C5C">
        <w:rPr>
          <w:b/>
          <w:color w:val="FF0000"/>
          <w:sz w:val="24"/>
          <w:szCs w:val="24"/>
        </w:rPr>
        <w:t xml:space="preserve">  </w:t>
      </w:r>
    </w:p>
    <w:p w14:paraId="77B0F494" w14:textId="77777777" w:rsidR="002A1F62" w:rsidRDefault="002A1F62" w:rsidP="00C10FE0">
      <w:pPr>
        <w:ind w:left="1080"/>
        <w:rPr>
          <w:b/>
          <w:color w:val="FF0000"/>
          <w:sz w:val="24"/>
          <w:szCs w:val="24"/>
        </w:rPr>
      </w:pPr>
    </w:p>
    <w:p w14:paraId="5AA3C54E" w14:textId="49E5CC9B" w:rsidR="002A1F62" w:rsidRPr="00855EB0" w:rsidRDefault="002A1F62" w:rsidP="002A1F62">
      <w:pPr>
        <w:pStyle w:val="ListParagraph"/>
        <w:numPr>
          <w:ilvl w:val="0"/>
          <w:numId w:val="3"/>
        </w:numPr>
        <w:rPr>
          <w:sz w:val="24"/>
          <w:szCs w:val="24"/>
        </w:rPr>
      </w:pPr>
      <w:r w:rsidRPr="00855EB0">
        <w:rPr>
          <w:sz w:val="24"/>
          <w:szCs w:val="24"/>
        </w:rPr>
        <w:lastRenderedPageBreak/>
        <w:t>Support referrals to 12-step in additional to treatment.   Promote 12-step organizations</w:t>
      </w:r>
      <w:r w:rsidR="002B33AE" w:rsidRPr="00855EB0">
        <w:rPr>
          <w:sz w:val="24"/>
          <w:szCs w:val="24"/>
        </w:rPr>
        <w:t xml:space="preserve"> resources</w:t>
      </w:r>
      <w:r w:rsidRPr="00855EB0">
        <w:rPr>
          <w:sz w:val="24"/>
          <w:szCs w:val="24"/>
        </w:rPr>
        <w:t xml:space="preserve">. </w:t>
      </w:r>
    </w:p>
    <w:p w14:paraId="6210D5E8" w14:textId="77777777" w:rsidR="002A1F62" w:rsidRPr="002A1F62" w:rsidRDefault="002A1F62" w:rsidP="002A1F62">
      <w:pPr>
        <w:pStyle w:val="ListParagraph"/>
        <w:ind w:left="1080"/>
        <w:rPr>
          <w:b/>
          <w:color w:val="FF0000"/>
          <w:sz w:val="24"/>
          <w:szCs w:val="24"/>
        </w:rPr>
      </w:pPr>
      <w:r w:rsidRPr="002A1F62">
        <w:rPr>
          <w:b/>
          <w:color w:val="FF0000"/>
          <w:sz w:val="24"/>
          <w:szCs w:val="24"/>
        </w:rPr>
        <w:t xml:space="preserve">Progress:  </w:t>
      </w:r>
    </w:p>
    <w:p w14:paraId="0B3B806C" w14:textId="77777777" w:rsidR="00C10FE0" w:rsidRPr="005D3C5C" w:rsidRDefault="00C10FE0" w:rsidP="00C10FE0">
      <w:pPr>
        <w:ind w:left="1080"/>
        <w:rPr>
          <w:b/>
          <w:sz w:val="24"/>
          <w:szCs w:val="24"/>
        </w:rPr>
      </w:pPr>
    </w:p>
    <w:p w14:paraId="46B6DCF8" w14:textId="77777777" w:rsidR="004B16AF" w:rsidRPr="005D14C8" w:rsidRDefault="004B16AF" w:rsidP="004B16AF">
      <w:pPr>
        <w:pStyle w:val="NoSpacing"/>
        <w:rPr>
          <w:b/>
          <w:i/>
          <w:sz w:val="28"/>
          <w:szCs w:val="28"/>
          <w:u w:val="single"/>
        </w:rPr>
      </w:pPr>
      <w:r w:rsidRPr="005D14C8">
        <w:rPr>
          <w:b/>
          <w:i/>
          <w:sz w:val="28"/>
          <w:szCs w:val="28"/>
          <w:u w:val="single"/>
        </w:rPr>
        <w:t xml:space="preserve">Goal 3:  </w:t>
      </w:r>
    </w:p>
    <w:p w14:paraId="74D1E5B5" w14:textId="4E65A8C3" w:rsidR="004B16AF" w:rsidRPr="00855EB0" w:rsidRDefault="004B16AF" w:rsidP="004B16AF">
      <w:pPr>
        <w:pStyle w:val="NoSpacing"/>
        <w:rPr>
          <w:i/>
          <w:sz w:val="28"/>
          <w:szCs w:val="28"/>
        </w:rPr>
      </w:pPr>
      <w:r w:rsidRPr="00855EB0">
        <w:rPr>
          <w:i/>
          <w:sz w:val="28"/>
          <w:szCs w:val="28"/>
        </w:rPr>
        <w:t>Establis</w:t>
      </w:r>
      <w:r w:rsidR="00B97448" w:rsidRPr="00855EB0">
        <w:rPr>
          <w:i/>
          <w:sz w:val="28"/>
          <w:szCs w:val="28"/>
        </w:rPr>
        <w:t xml:space="preserve">h, maintain, and expand </w:t>
      </w:r>
      <w:r w:rsidR="002B33AE" w:rsidRPr="00855EB0">
        <w:rPr>
          <w:i/>
          <w:sz w:val="28"/>
          <w:szCs w:val="28"/>
        </w:rPr>
        <w:t xml:space="preserve">an integrated, collaborative </w:t>
      </w:r>
      <w:r w:rsidRPr="00855EB0">
        <w:rPr>
          <w:i/>
          <w:sz w:val="28"/>
          <w:szCs w:val="28"/>
        </w:rPr>
        <w:t xml:space="preserve">behavioral health system to </w:t>
      </w:r>
      <w:r w:rsidR="00221772" w:rsidRPr="00855EB0">
        <w:rPr>
          <w:i/>
          <w:sz w:val="28"/>
          <w:szCs w:val="28"/>
        </w:rPr>
        <w:t>met the needs of Howard County r</w:t>
      </w:r>
      <w:r w:rsidRPr="00855EB0">
        <w:rPr>
          <w:i/>
          <w:sz w:val="28"/>
          <w:szCs w:val="28"/>
        </w:rPr>
        <w:t>esidents</w:t>
      </w:r>
    </w:p>
    <w:p w14:paraId="11D260C0" w14:textId="77777777" w:rsidR="004B16AF" w:rsidRDefault="004B16AF" w:rsidP="004B16AF">
      <w:pPr>
        <w:pStyle w:val="NoSpacing"/>
        <w:rPr>
          <w:i/>
          <w:sz w:val="28"/>
          <w:szCs w:val="28"/>
        </w:rPr>
      </w:pPr>
    </w:p>
    <w:p w14:paraId="11F3167F" w14:textId="57CA0189" w:rsidR="004B16AF" w:rsidRPr="005D3C5C" w:rsidRDefault="002B33AE" w:rsidP="004B16AF">
      <w:pPr>
        <w:ind w:left="1440" w:hanging="1440"/>
        <w:rPr>
          <w:sz w:val="24"/>
          <w:szCs w:val="24"/>
        </w:rPr>
      </w:pPr>
      <w:r>
        <w:rPr>
          <w:b/>
          <w:sz w:val="24"/>
          <w:szCs w:val="24"/>
          <w:u w:val="single"/>
        </w:rPr>
        <w:t>Objective 1</w:t>
      </w:r>
      <w:r w:rsidR="004B16AF" w:rsidRPr="005D3C5C">
        <w:rPr>
          <w:b/>
          <w:sz w:val="24"/>
          <w:szCs w:val="24"/>
          <w:u w:val="single"/>
        </w:rPr>
        <w:t>:</w:t>
      </w:r>
      <w:r w:rsidR="006508F6">
        <w:rPr>
          <w:b/>
          <w:sz w:val="24"/>
          <w:szCs w:val="24"/>
        </w:rPr>
        <w:tab/>
        <w:t>Enhance collaboration</w:t>
      </w:r>
      <w:r>
        <w:rPr>
          <w:b/>
          <w:sz w:val="24"/>
          <w:szCs w:val="24"/>
        </w:rPr>
        <w:t xml:space="preserve"> and integration of</w:t>
      </w:r>
      <w:r w:rsidR="004B16AF" w:rsidRPr="005D3C5C">
        <w:rPr>
          <w:b/>
          <w:sz w:val="24"/>
          <w:szCs w:val="24"/>
        </w:rPr>
        <w:t xml:space="preserve"> </w:t>
      </w:r>
      <w:r w:rsidR="004B16AF">
        <w:rPr>
          <w:b/>
          <w:sz w:val="24"/>
          <w:szCs w:val="24"/>
        </w:rPr>
        <w:t>local authorities and local partners</w:t>
      </w:r>
      <w:r w:rsidR="004B16AF" w:rsidRPr="005D3C5C">
        <w:rPr>
          <w:b/>
          <w:sz w:val="24"/>
          <w:szCs w:val="24"/>
        </w:rPr>
        <w:t>.</w:t>
      </w:r>
    </w:p>
    <w:p w14:paraId="35B2D02B" w14:textId="77777777" w:rsidR="004B16AF" w:rsidRPr="005D3C5C" w:rsidRDefault="004B16AF" w:rsidP="004B16AF">
      <w:pPr>
        <w:ind w:left="360" w:firstLine="360"/>
        <w:rPr>
          <w:b/>
          <w:sz w:val="24"/>
          <w:szCs w:val="24"/>
        </w:rPr>
      </w:pPr>
    </w:p>
    <w:p w14:paraId="27E8C6C8" w14:textId="77777777" w:rsidR="004B16AF" w:rsidRDefault="004B16AF" w:rsidP="004B16AF">
      <w:pPr>
        <w:pStyle w:val="ListParagraph"/>
        <w:ind w:left="1080"/>
        <w:rPr>
          <w:b/>
          <w:sz w:val="24"/>
          <w:szCs w:val="24"/>
        </w:rPr>
      </w:pPr>
      <w:r w:rsidRPr="005D3C5C">
        <w:rPr>
          <w:b/>
          <w:sz w:val="24"/>
          <w:szCs w:val="24"/>
        </w:rPr>
        <w:t>Performance Targets:</w:t>
      </w:r>
    </w:p>
    <w:p w14:paraId="5CBD4F41" w14:textId="70852494" w:rsidR="002B33AE" w:rsidRPr="00855EB0" w:rsidRDefault="002B33AE" w:rsidP="004B16AF">
      <w:pPr>
        <w:pStyle w:val="ListParagraph"/>
        <w:numPr>
          <w:ilvl w:val="0"/>
          <w:numId w:val="1"/>
        </w:numPr>
      </w:pPr>
      <w:r w:rsidRPr="00855EB0">
        <w:rPr>
          <w:sz w:val="24"/>
          <w:szCs w:val="24"/>
        </w:rPr>
        <w:t>Integrate</w:t>
      </w:r>
      <w:r w:rsidR="004B16AF" w:rsidRPr="00855EB0">
        <w:rPr>
          <w:sz w:val="24"/>
          <w:szCs w:val="24"/>
        </w:rPr>
        <w:t xml:space="preserve"> </w:t>
      </w:r>
      <w:r w:rsidRPr="00855EB0">
        <w:rPr>
          <w:sz w:val="24"/>
          <w:szCs w:val="24"/>
        </w:rPr>
        <w:t xml:space="preserve">the </w:t>
      </w:r>
      <w:r w:rsidR="004B16AF" w:rsidRPr="00855EB0">
        <w:rPr>
          <w:sz w:val="24"/>
          <w:szCs w:val="24"/>
        </w:rPr>
        <w:t>Howard County Mental Health Authority (HCMHA) and Howard County Local Addiction Authority (HCLAA) to create a Local Behavioral Health Authority (LBHA</w:t>
      </w:r>
      <w:r w:rsidR="00933316" w:rsidRPr="00855EB0">
        <w:rPr>
          <w:sz w:val="24"/>
          <w:szCs w:val="24"/>
        </w:rPr>
        <w:t>)</w:t>
      </w:r>
      <w:r w:rsidR="004B16AF" w:rsidRPr="00855EB0">
        <w:rPr>
          <w:sz w:val="24"/>
          <w:szCs w:val="24"/>
        </w:rPr>
        <w:t xml:space="preserve">.  </w:t>
      </w:r>
      <w:r w:rsidRPr="00855EB0">
        <w:rPr>
          <w:sz w:val="24"/>
          <w:szCs w:val="24"/>
        </w:rPr>
        <w:t>D</w:t>
      </w:r>
      <w:r w:rsidR="004B16AF" w:rsidRPr="00855EB0">
        <w:rPr>
          <w:sz w:val="24"/>
          <w:szCs w:val="24"/>
        </w:rPr>
        <w:t xml:space="preserve">eveloped </w:t>
      </w:r>
      <w:r w:rsidRPr="00855EB0">
        <w:rPr>
          <w:sz w:val="24"/>
          <w:szCs w:val="24"/>
        </w:rPr>
        <w:t>a transition team t</w:t>
      </w:r>
      <w:r w:rsidR="004B16AF" w:rsidRPr="00855EB0">
        <w:rPr>
          <w:sz w:val="24"/>
          <w:szCs w:val="24"/>
        </w:rPr>
        <w:t xml:space="preserve">o </w:t>
      </w:r>
      <w:r w:rsidRPr="00855EB0">
        <w:rPr>
          <w:sz w:val="24"/>
          <w:szCs w:val="24"/>
        </w:rPr>
        <w:t xml:space="preserve">make recommendations for </w:t>
      </w:r>
      <w:r w:rsidR="004B16AF" w:rsidRPr="00855EB0">
        <w:rPr>
          <w:sz w:val="24"/>
          <w:szCs w:val="24"/>
        </w:rPr>
        <w:t xml:space="preserve">integration efforts.  </w:t>
      </w:r>
      <w:r w:rsidRPr="00855EB0">
        <w:rPr>
          <w:sz w:val="24"/>
          <w:szCs w:val="24"/>
        </w:rPr>
        <w:t>Plan/implement/evaluation integration progress.</w:t>
      </w:r>
    </w:p>
    <w:p w14:paraId="3CCED0B3" w14:textId="659654CA" w:rsidR="004B16AF" w:rsidRPr="002B33AE" w:rsidRDefault="004B16AF" w:rsidP="002B33AE">
      <w:pPr>
        <w:pStyle w:val="ListParagraph"/>
        <w:ind w:left="1080"/>
        <w:rPr>
          <w:color w:val="FF0000"/>
        </w:rPr>
      </w:pPr>
      <w:r w:rsidRPr="002B33AE">
        <w:rPr>
          <w:b/>
          <w:color w:val="FF0000"/>
          <w:sz w:val="24"/>
          <w:szCs w:val="24"/>
        </w:rPr>
        <w:t xml:space="preserve">Progress:   </w:t>
      </w:r>
    </w:p>
    <w:p w14:paraId="65293CF0" w14:textId="77777777" w:rsidR="004B16AF" w:rsidRPr="001B74E1" w:rsidRDefault="004B16AF" w:rsidP="004B16AF">
      <w:pPr>
        <w:ind w:left="720"/>
        <w:rPr>
          <w:sz w:val="24"/>
          <w:szCs w:val="24"/>
        </w:rPr>
      </w:pPr>
    </w:p>
    <w:p w14:paraId="7A13C230" w14:textId="3742BE52" w:rsidR="004B16AF" w:rsidRPr="00855EB0" w:rsidRDefault="004B16AF" w:rsidP="004B16AF">
      <w:pPr>
        <w:pStyle w:val="ListParagraph"/>
        <w:numPr>
          <w:ilvl w:val="0"/>
          <w:numId w:val="1"/>
        </w:numPr>
        <w:rPr>
          <w:sz w:val="24"/>
          <w:szCs w:val="24"/>
        </w:rPr>
      </w:pPr>
      <w:r w:rsidRPr="00855EB0">
        <w:rPr>
          <w:sz w:val="24"/>
          <w:szCs w:val="24"/>
        </w:rPr>
        <w:t>Enhance local integration of mental health and substance use disorder services</w:t>
      </w:r>
      <w:r w:rsidR="00776746" w:rsidRPr="00855EB0">
        <w:rPr>
          <w:sz w:val="24"/>
          <w:szCs w:val="24"/>
        </w:rPr>
        <w:t xml:space="preserve"> as well as medical based service integration.  </w:t>
      </w:r>
      <w:r w:rsidR="002B33AE" w:rsidRPr="00855EB0">
        <w:rPr>
          <w:sz w:val="24"/>
          <w:szCs w:val="24"/>
        </w:rPr>
        <w:t xml:space="preserve">Provide technical assistance and training.  </w:t>
      </w:r>
      <w:r w:rsidR="00585952" w:rsidRPr="00855EB0">
        <w:rPr>
          <w:sz w:val="24"/>
          <w:szCs w:val="24"/>
        </w:rPr>
        <w:t xml:space="preserve">Provide </w:t>
      </w:r>
      <w:r w:rsidRPr="00855EB0">
        <w:rPr>
          <w:sz w:val="24"/>
          <w:szCs w:val="24"/>
        </w:rPr>
        <w:t>quarterly behavioral health provider meetings,</w:t>
      </w:r>
      <w:r w:rsidR="002B33AE" w:rsidRPr="00855EB0">
        <w:rPr>
          <w:sz w:val="24"/>
          <w:szCs w:val="24"/>
        </w:rPr>
        <w:t xml:space="preserve"> offer at least </w:t>
      </w:r>
      <w:r w:rsidR="002C4E77" w:rsidRPr="00855EB0">
        <w:rPr>
          <w:sz w:val="24"/>
          <w:szCs w:val="24"/>
        </w:rPr>
        <w:t>2</w:t>
      </w:r>
      <w:r w:rsidR="005D6FB1" w:rsidRPr="00855EB0">
        <w:rPr>
          <w:sz w:val="24"/>
          <w:szCs w:val="24"/>
        </w:rPr>
        <w:t xml:space="preserve"> CME/CEU trainings per year, </w:t>
      </w:r>
      <w:r w:rsidR="002C4E77" w:rsidRPr="00855EB0">
        <w:rPr>
          <w:sz w:val="24"/>
          <w:szCs w:val="24"/>
        </w:rPr>
        <w:t xml:space="preserve">offer </w:t>
      </w:r>
      <w:r w:rsidR="002B33AE" w:rsidRPr="00855EB0">
        <w:rPr>
          <w:sz w:val="24"/>
          <w:szCs w:val="24"/>
        </w:rPr>
        <w:t>provider technical assistance</w:t>
      </w:r>
      <w:r w:rsidR="005D6FB1" w:rsidRPr="00855EB0">
        <w:rPr>
          <w:sz w:val="24"/>
          <w:szCs w:val="24"/>
        </w:rPr>
        <w:t>,</w:t>
      </w:r>
      <w:r w:rsidR="002C4E77" w:rsidRPr="00855EB0">
        <w:rPr>
          <w:sz w:val="24"/>
          <w:szCs w:val="24"/>
        </w:rPr>
        <w:t xml:space="preserve"> </w:t>
      </w:r>
      <w:r w:rsidRPr="00855EB0">
        <w:rPr>
          <w:sz w:val="24"/>
          <w:szCs w:val="24"/>
        </w:rPr>
        <w:t>and system development activit</w:t>
      </w:r>
      <w:r w:rsidR="002B33AE" w:rsidRPr="00855EB0">
        <w:rPr>
          <w:sz w:val="24"/>
          <w:szCs w:val="24"/>
        </w:rPr>
        <w:t>ies</w:t>
      </w:r>
      <w:r w:rsidRPr="00855EB0">
        <w:rPr>
          <w:sz w:val="24"/>
          <w:szCs w:val="24"/>
        </w:rPr>
        <w:t>.</w:t>
      </w:r>
    </w:p>
    <w:p w14:paraId="630DA711" w14:textId="77777777" w:rsidR="004B16AF" w:rsidRPr="004A32A8" w:rsidRDefault="004B16AF" w:rsidP="004B16AF">
      <w:pPr>
        <w:ind w:left="1080"/>
      </w:pPr>
      <w:r w:rsidRPr="005D3C5C">
        <w:rPr>
          <w:b/>
          <w:color w:val="FF0000"/>
          <w:sz w:val="24"/>
          <w:szCs w:val="24"/>
        </w:rPr>
        <w:t xml:space="preserve">Progress:  </w:t>
      </w:r>
    </w:p>
    <w:p w14:paraId="1DCF2C24" w14:textId="77777777" w:rsidR="004B16AF" w:rsidRDefault="004B16AF" w:rsidP="004B16AF">
      <w:pPr>
        <w:pStyle w:val="ListParagraph"/>
        <w:ind w:left="1080"/>
        <w:rPr>
          <w:sz w:val="24"/>
          <w:szCs w:val="24"/>
        </w:rPr>
      </w:pPr>
    </w:p>
    <w:p w14:paraId="2FDD294F" w14:textId="2AD1EA57" w:rsidR="004B16AF" w:rsidRPr="00855EB0" w:rsidRDefault="004B16AF" w:rsidP="004B16AF">
      <w:pPr>
        <w:pStyle w:val="ListParagraph"/>
        <w:numPr>
          <w:ilvl w:val="0"/>
          <w:numId w:val="3"/>
        </w:numPr>
        <w:rPr>
          <w:sz w:val="24"/>
          <w:szCs w:val="24"/>
        </w:rPr>
      </w:pPr>
      <w:r w:rsidRPr="00855EB0">
        <w:rPr>
          <w:sz w:val="24"/>
          <w:szCs w:val="24"/>
        </w:rPr>
        <w:t>Enhance collaboration and partnership of local committees and boards.  Through the integration of the local authorities</w:t>
      </w:r>
      <w:r w:rsidR="006508F6" w:rsidRPr="00855EB0">
        <w:rPr>
          <w:sz w:val="24"/>
          <w:szCs w:val="24"/>
        </w:rPr>
        <w:t>,</w:t>
      </w:r>
      <w:r w:rsidRPr="00855EB0">
        <w:rPr>
          <w:sz w:val="24"/>
          <w:szCs w:val="24"/>
        </w:rPr>
        <w:t xml:space="preserve"> </w:t>
      </w:r>
      <w:r w:rsidR="002B33AE" w:rsidRPr="00855EB0">
        <w:rPr>
          <w:sz w:val="24"/>
          <w:szCs w:val="24"/>
        </w:rPr>
        <w:t xml:space="preserve">many </w:t>
      </w:r>
      <w:r w:rsidR="00776746" w:rsidRPr="00855EB0">
        <w:rPr>
          <w:sz w:val="24"/>
          <w:szCs w:val="24"/>
        </w:rPr>
        <w:t>local committees and boards may</w:t>
      </w:r>
      <w:r w:rsidRPr="00855EB0">
        <w:rPr>
          <w:sz w:val="24"/>
          <w:szCs w:val="24"/>
        </w:rPr>
        <w:t xml:space="preserve"> also integrate.  The transition team will address the integration of committees and boards as well.  Offer suggestions to the transition team on these integration efforts. </w:t>
      </w:r>
    </w:p>
    <w:p w14:paraId="2C2181AA" w14:textId="77777777" w:rsidR="002B33AE" w:rsidRDefault="004B16AF" w:rsidP="002B33AE">
      <w:pPr>
        <w:pStyle w:val="ListParagraph"/>
        <w:ind w:left="1080"/>
        <w:rPr>
          <w:b/>
          <w:color w:val="FF0000"/>
          <w:sz w:val="24"/>
          <w:szCs w:val="24"/>
        </w:rPr>
      </w:pPr>
      <w:r w:rsidRPr="005D3C5C">
        <w:rPr>
          <w:b/>
          <w:color w:val="FF0000"/>
          <w:sz w:val="24"/>
          <w:szCs w:val="24"/>
        </w:rPr>
        <w:t xml:space="preserve">Progress:  </w:t>
      </w:r>
    </w:p>
    <w:p w14:paraId="3AC74D3A" w14:textId="77777777" w:rsidR="005D14C8" w:rsidRDefault="005D14C8" w:rsidP="005D14C8">
      <w:pPr>
        <w:rPr>
          <w:b/>
          <w:sz w:val="24"/>
          <w:szCs w:val="24"/>
        </w:rPr>
      </w:pPr>
    </w:p>
    <w:p w14:paraId="37C39068" w14:textId="6E9BCDB7" w:rsidR="00B97448" w:rsidRPr="00855EB0" w:rsidRDefault="00585952" w:rsidP="005D14C8">
      <w:pPr>
        <w:ind w:left="1440" w:hanging="1440"/>
        <w:rPr>
          <w:rFonts w:eastAsiaTheme="minorHAnsi"/>
          <w:sz w:val="24"/>
          <w:szCs w:val="24"/>
        </w:rPr>
      </w:pPr>
      <w:r>
        <w:rPr>
          <w:b/>
          <w:sz w:val="24"/>
          <w:szCs w:val="24"/>
          <w:u w:val="single"/>
        </w:rPr>
        <w:t xml:space="preserve">Objective 2:  </w:t>
      </w:r>
      <w:r w:rsidRPr="00855EB0">
        <w:rPr>
          <w:rFonts w:eastAsiaTheme="minorHAnsi"/>
          <w:b/>
          <w:sz w:val="24"/>
          <w:szCs w:val="24"/>
        </w:rPr>
        <w:t xml:space="preserve">Address deficiencies in workforce development in </w:t>
      </w:r>
      <w:r w:rsidR="006508F6" w:rsidRPr="00855EB0">
        <w:rPr>
          <w:rFonts w:eastAsiaTheme="minorHAnsi"/>
          <w:b/>
          <w:sz w:val="24"/>
          <w:szCs w:val="24"/>
        </w:rPr>
        <w:t xml:space="preserve">the </w:t>
      </w:r>
      <w:r w:rsidRPr="00855EB0">
        <w:rPr>
          <w:rFonts w:eastAsiaTheme="minorHAnsi"/>
          <w:b/>
          <w:sz w:val="24"/>
          <w:szCs w:val="24"/>
        </w:rPr>
        <w:t>behavioral health field in Howard County.</w:t>
      </w:r>
      <w:r w:rsidRPr="00855EB0">
        <w:rPr>
          <w:rFonts w:eastAsiaTheme="minorHAnsi"/>
          <w:sz w:val="24"/>
          <w:szCs w:val="24"/>
        </w:rPr>
        <w:t xml:space="preserve"> </w:t>
      </w:r>
    </w:p>
    <w:p w14:paraId="41992E76" w14:textId="77777777" w:rsidR="00585952" w:rsidRDefault="00585952" w:rsidP="005D14C8">
      <w:pPr>
        <w:ind w:left="1440" w:hanging="1440"/>
        <w:rPr>
          <w:rFonts w:eastAsiaTheme="minorHAnsi"/>
          <w:color w:val="548DD4" w:themeColor="text2" w:themeTint="99"/>
          <w:sz w:val="24"/>
          <w:szCs w:val="24"/>
        </w:rPr>
      </w:pPr>
    </w:p>
    <w:p w14:paraId="7731579B" w14:textId="2C9839B0" w:rsidR="00585952" w:rsidRDefault="00585952" w:rsidP="00585952">
      <w:pPr>
        <w:pStyle w:val="ListParagraph"/>
        <w:ind w:left="1080"/>
        <w:rPr>
          <w:rFonts w:eastAsiaTheme="minorHAnsi"/>
          <w:color w:val="548DD4" w:themeColor="text2" w:themeTint="99"/>
          <w:sz w:val="24"/>
          <w:szCs w:val="24"/>
        </w:rPr>
      </w:pPr>
      <w:r w:rsidRPr="005D3C5C">
        <w:rPr>
          <w:b/>
          <w:sz w:val="24"/>
          <w:szCs w:val="24"/>
        </w:rPr>
        <w:t>Performance Targets:</w:t>
      </w:r>
    </w:p>
    <w:p w14:paraId="5F52D166" w14:textId="19485FCF" w:rsidR="00585952" w:rsidRPr="00855EB0" w:rsidRDefault="00585952" w:rsidP="00585952">
      <w:pPr>
        <w:pStyle w:val="ListParagraph"/>
        <w:numPr>
          <w:ilvl w:val="0"/>
          <w:numId w:val="3"/>
        </w:numPr>
        <w:rPr>
          <w:b/>
          <w:sz w:val="24"/>
          <w:szCs w:val="24"/>
          <w:u w:val="single"/>
        </w:rPr>
      </w:pPr>
      <w:r w:rsidRPr="00855EB0">
        <w:rPr>
          <w:sz w:val="24"/>
          <w:szCs w:val="24"/>
        </w:rPr>
        <w:t xml:space="preserve">Provide technical assistance and training.  Provide quarterly behavioral health provider meetings, offer at least 2 CME/CEU trainings per year, </w:t>
      </w:r>
      <w:r w:rsidR="00235472" w:rsidRPr="00855EB0">
        <w:rPr>
          <w:sz w:val="24"/>
          <w:szCs w:val="24"/>
        </w:rPr>
        <w:t xml:space="preserve">and offer </w:t>
      </w:r>
      <w:r w:rsidRPr="00855EB0">
        <w:rPr>
          <w:sz w:val="24"/>
          <w:szCs w:val="24"/>
        </w:rPr>
        <w:t>provider technical assistance</w:t>
      </w:r>
      <w:r w:rsidR="00776746" w:rsidRPr="00855EB0">
        <w:rPr>
          <w:sz w:val="24"/>
          <w:szCs w:val="24"/>
        </w:rPr>
        <w:t>,</w:t>
      </w:r>
      <w:r w:rsidR="00235472" w:rsidRPr="00855EB0">
        <w:rPr>
          <w:sz w:val="24"/>
          <w:szCs w:val="24"/>
        </w:rPr>
        <w:t xml:space="preserve"> </w:t>
      </w:r>
      <w:r w:rsidRPr="00855EB0">
        <w:rPr>
          <w:sz w:val="24"/>
          <w:szCs w:val="24"/>
        </w:rPr>
        <w:t xml:space="preserve">and system development activities.  </w:t>
      </w:r>
      <w:r w:rsidR="00235472" w:rsidRPr="00855EB0">
        <w:rPr>
          <w:sz w:val="24"/>
          <w:szCs w:val="24"/>
        </w:rPr>
        <w:t>The goal is to i</w:t>
      </w:r>
      <w:r w:rsidRPr="00855EB0">
        <w:rPr>
          <w:rFonts w:eastAsiaTheme="minorHAnsi"/>
          <w:sz w:val="24"/>
          <w:szCs w:val="24"/>
        </w:rPr>
        <w:t xml:space="preserve">ncrease the number of qualified staff and core competencies.  </w:t>
      </w:r>
      <w:r w:rsidRPr="00855EB0">
        <w:rPr>
          <w:sz w:val="24"/>
          <w:szCs w:val="24"/>
        </w:rPr>
        <w:t>Offer cross agency/cross organizational learning opportunities on new research</w:t>
      </w:r>
      <w:r w:rsidR="00235472" w:rsidRPr="00855EB0">
        <w:rPr>
          <w:sz w:val="24"/>
          <w:szCs w:val="24"/>
        </w:rPr>
        <w:t xml:space="preserve"> and best practices</w:t>
      </w:r>
      <w:r w:rsidRPr="00855EB0">
        <w:rPr>
          <w:sz w:val="24"/>
          <w:szCs w:val="24"/>
        </w:rPr>
        <w:t xml:space="preserve">. </w:t>
      </w:r>
      <w:r w:rsidR="00776746" w:rsidRPr="00855EB0">
        <w:rPr>
          <w:sz w:val="24"/>
          <w:szCs w:val="24"/>
        </w:rPr>
        <w:t xml:space="preserve"> Offer</w:t>
      </w:r>
      <w:r w:rsidRPr="00855EB0">
        <w:rPr>
          <w:sz w:val="24"/>
          <w:szCs w:val="24"/>
        </w:rPr>
        <w:t xml:space="preserve"> </w:t>
      </w:r>
      <w:r w:rsidR="00235472" w:rsidRPr="00855EB0">
        <w:rPr>
          <w:sz w:val="24"/>
          <w:szCs w:val="24"/>
        </w:rPr>
        <w:t>at least 1 meeting</w:t>
      </w:r>
      <w:r w:rsidRPr="00855EB0">
        <w:rPr>
          <w:sz w:val="24"/>
          <w:szCs w:val="24"/>
        </w:rPr>
        <w:t xml:space="preserve"> </w:t>
      </w:r>
      <w:r w:rsidR="00235472" w:rsidRPr="00855EB0">
        <w:rPr>
          <w:sz w:val="24"/>
          <w:szCs w:val="24"/>
        </w:rPr>
        <w:t xml:space="preserve">per year </w:t>
      </w:r>
      <w:r w:rsidRPr="00855EB0">
        <w:rPr>
          <w:sz w:val="24"/>
          <w:szCs w:val="24"/>
        </w:rPr>
        <w:t xml:space="preserve">with provider and </w:t>
      </w:r>
      <w:r w:rsidR="00235472" w:rsidRPr="00855EB0">
        <w:rPr>
          <w:sz w:val="24"/>
          <w:szCs w:val="24"/>
        </w:rPr>
        <w:t xml:space="preserve">the </w:t>
      </w:r>
      <w:r w:rsidRPr="00855EB0">
        <w:rPr>
          <w:sz w:val="24"/>
          <w:szCs w:val="24"/>
        </w:rPr>
        <w:t>criminal justice s</w:t>
      </w:r>
      <w:r w:rsidR="00235472" w:rsidRPr="00855EB0">
        <w:rPr>
          <w:sz w:val="24"/>
          <w:szCs w:val="24"/>
        </w:rPr>
        <w:t>ystem to network and enhance</w:t>
      </w:r>
      <w:r w:rsidRPr="00855EB0">
        <w:rPr>
          <w:sz w:val="24"/>
          <w:szCs w:val="24"/>
        </w:rPr>
        <w:t xml:space="preserve"> partnerships.</w:t>
      </w:r>
    </w:p>
    <w:p w14:paraId="45212E5B" w14:textId="77777777" w:rsidR="00585952" w:rsidRDefault="00585952" w:rsidP="005D14C8">
      <w:pPr>
        <w:ind w:left="1440" w:hanging="1440"/>
        <w:rPr>
          <w:b/>
          <w:sz w:val="24"/>
          <w:szCs w:val="24"/>
          <w:u w:val="single"/>
        </w:rPr>
      </w:pPr>
    </w:p>
    <w:p w14:paraId="7C0BD722" w14:textId="75CC9947" w:rsidR="005D14C8" w:rsidRPr="005D3C5C" w:rsidRDefault="00B97448" w:rsidP="005D14C8">
      <w:pPr>
        <w:ind w:left="1440" w:hanging="1440"/>
        <w:rPr>
          <w:b/>
          <w:sz w:val="24"/>
          <w:szCs w:val="24"/>
        </w:rPr>
      </w:pPr>
      <w:r>
        <w:rPr>
          <w:b/>
          <w:sz w:val="24"/>
          <w:szCs w:val="24"/>
          <w:u w:val="single"/>
        </w:rPr>
        <w:t xml:space="preserve">Objective </w:t>
      </w:r>
      <w:r w:rsidR="00585952">
        <w:rPr>
          <w:b/>
          <w:sz w:val="24"/>
          <w:szCs w:val="24"/>
          <w:u w:val="single"/>
        </w:rPr>
        <w:t>3</w:t>
      </w:r>
      <w:r w:rsidR="005D14C8" w:rsidRPr="007F16D3">
        <w:rPr>
          <w:b/>
          <w:sz w:val="24"/>
          <w:szCs w:val="24"/>
          <w:u w:val="single"/>
        </w:rPr>
        <w:t>:</w:t>
      </w:r>
      <w:r w:rsidR="005D14C8" w:rsidRPr="007F16D3">
        <w:rPr>
          <w:b/>
          <w:sz w:val="24"/>
          <w:szCs w:val="24"/>
        </w:rPr>
        <w:t xml:space="preserve">  </w:t>
      </w:r>
      <w:r w:rsidR="005D14C8" w:rsidRPr="007F16D3">
        <w:rPr>
          <w:b/>
          <w:sz w:val="24"/>
          <w:szCs w:val="24"/>
        </w:rPr>
        <w:tab/>
        <w:t>Increase access to behavioral health services reimbursable through a full array of health insurance.</w:t>
      </w:r>
    </w:p>
    <w:p w14:paraId="6D49350D" w14:textId="77777777" w:rsidR="005D14C8" w:rsidRPr="005D3C5C" w:rsidRDefault="005D14C8" w:rsidP="005D14C8">
      <w:pPr>
        <w:rPr>
          <w:b/>
          <w:sz w:val="24"/>
          <w:szCs w:val="24"/>
        </w:rPr>
      </w:pPr>
    </w:p>
    <w:p w14:paraId="2C851DBF" w14:textId="77777777" w:rsidR="005D14C8" w:rsidRPr="005D3C5C" w:rsidRDefault="005D14C8" w:rsidP="005D14C8">
      <w:pPr>
        <w:pStyle w:val="ListParagraph"/>
        <w:ind w:left="1080"/>
        <w:rPr>
          <w:b/>
          <w:sz w:val="24"/>
          <w:szCs w:val="24"/>
        </w:rPr>
      </w:pPr>
      <w:r w:rsidRPr="005D3C5C">
        <w:rPr>
          <w:b/>
          <w:sz w:val="24"/>
          <w:szCs w:val="24"/>
        </w:rPr>
        <w:t>Performance Targets:</w:t>
      </w:r>
    </w:p>
    <w:p w14:paraId="3B6E4A57" w14:textId="72515C13" w:rsidR="004D208D" w:rsidRPr="00855EB0" w:rsidRDefault="00B97448" w:rsidP="004D208D">
      <w:pPr>
        <w:pStyle w:val="ListParagraph"/>
        <w:tabs>
          <w:tab w:val="right" w:pos="9270"/>
        </w:tabs>
        <w:ind w:left="1080"/>
        <w:rPr>
          <w:rFonts w:cstheme="minorHAnsi"/>
          <w:sz w:val="24"/>
          <w:szCs w:val="24"/>
        </w:rPr>
      </w:pPr>
      <w:r w:rsidRPr="00855EB0">
        <w:rPr>
          <w:sz w:val="24"/>
          <w:szCs w:val="24"/>
        </w:rPr>
        <w:t>Encourage current/new providers to accept a full array of health insurance to increase access to care.</w:t>
      </w:r>
      <w:r w:rsidR="00905A27" w:rsidRPr="00855EB0">
        <w:rPr>
          <w:sz w:val="24"/>
          <w:szCs w:val="24"/>
        </w:rPr>
        <w:t xml:space="preserve">  </w:t>
      </w:r>
      <w:r w:rsidR="004D208D" w:rsidRPr="00855EB0">
        <w:rPr>
          <w:rFonts w:cstheme="minorHAnsi"/>
          <w:sz w:val="24"/>
          <w:szCs w:val="24"/>
        </w:rPr>
        <w:t xml:space="preserve">Engage in outreach activities to encourage all providers of behavioral health services to accept </w:t>
      </w:r>
      <w:r w:rsidR="006508F6" w:rsidRPr="00855EB0">
        <w:rPr>
          <w:rFonts w:cstheme="minorHAnsi"/>
          <w:sz w:val="24"/>
          <w:szCs w:val="24"/>
        </w:rPr>
        <w:t xml:space="preserve">a </w:t>
      </w:r>
      <w:r w:rsidR="004D208D" w:rsidRPr="00855EB0">
        <w:rPr>
          <w:rFonts w:cstheme="minorHAnsi"/>
          <w:sz w:val="24"/>
          <w:szCs w:val="24"/>
        </w:rPr>
        <w:t xml:space="preserve">full array of health insurance in order to expand the local network of available resources.  </w:t>
      </w:r>
      <w:r w:rsidR="00776746" w:rsidRPr="00855EB0">
        <w:rPr>
          <w:rFonts w:cstheme="minorHAnsi"/>
          <w:sz w:val="24"/>
          <w:szCs w:val="24"/>
        </w:rPr>
        <w:t>I</w:t>
      </w:r>
      <w:r w:rsidR="004D208D" w:rsidRPr="00855EB0">
        <w:rPr>
          <w:sz w:val="24"/>
          <w:szCs w:val="24"/>
        </w:rPr>
        <w:t>ncrease</w:t>
      </w:r>
      <w:r w:rsidR="002C4E77" w:rsidRPr="00855EB0">
        <w:rPr>
          <w:sz w:val="24"/>
          <w:szCs w:val="24"/>
        </w:rPr>
        <w:t xml:space="preserve"> the number of</w:t>
      </w:r>
      <w:r w:rsidR="004D208D" w:rsidRPr="00855EB0">
        <w:rPr>
          <w:sz w:val="24"/>
          <w:szCs w:val="24"/>
        </w:rPr>
        <w:t xml:space="preserve"> providers accepting a full array of health ins</w:t>
      </w:r>
      <w:r w:rsidR="002C4E77" w:rsidRPr="00855EB0">
        <w:rPr>
          <w:sz w:val="24"/>
          <w:szCs w:val="24"/>
        </w:rPr>
        <w:t xml:space="preserve">urance including Medicaid by 3 agencies </w:t>
      </w:r>
      <w:r w:rsidR="004D208D" w:rsidRPr="00855EB0">
        <w:rPr>
          <w:sz w:val="24"/>
          <w:szCs w:val="24"/>
        </w:rPr>
        <w:t>per year.</w:t>
      </w:r>
    </w:p>
    <w:p w14:paraId="7FF47AF4" w14:textId="77777777" w:rsidR="00B97448" w:rsidRPr="00AB1689" w:rsidRDefault="00B97448" w:rsidP="00B97448">
      <w:pPr>
        <w:pStyle w:val="ListParagraph"/>
        <w:ind w:left="1080"/>
        <w:rPr>
          <w:color w:val="FF0000"/>
          <w:sz w:val="24"/>
          <w:szCs w:val="24"/>
        </w:rPr>
      </w:pPr>
      <w:r w:rsidRPr="00AB1689">
        <w:rPr>
          <w:b/>
          <w:color w:val="FF0000"/>
          <w:sz w:val="24"/>
          <w:szCs w:val="24"/>
        </w:rPr>
        <w:t xml:space="preserve">Progress:  </w:t>
      </w:r>
    </w:p>
    <w:p w14:paraId="611DD701" w14:textId="77777777" w:rsidR="00B97448" w:rsidRDefault="00B97448" w:rsidP="00B97448">
      <w:pPr>
        <w:pStyle w:val="ListParagraph"/>
        <w:ind w:left="1080"/>
        <w:rPr>
          <w:color w:val="002060"/>
          <w:sz w:val="24"/>
          <w:szCs w:val="24"/>
        </w:rPr>
      </w:pPr>
    </w:p>
    <w:p w14:paraId="645C7378" w14:textId="32BAD6A2" w:rsidR="00155C7F" w:rsidRPr="00155C7F" w:rsidRDefault="00155C7F" w:rsidP="00155C7F">
      <w:pPr>
        <w:pStyle w:val="ListParagraph"/>
        <w:numPr>
          <w:ilvl w:val="0"/>
          <w:numId w:val="1"/>
        </w:numPr>
        <w:rPr>
          <w:color w:val="548DD4" w:themeColor="text2" w:themeTint="99"/>
          <w:sz w:val="24"/>
          <w:szCs w:val="24"/>
        </w:rPr>
      </w:pPr>
      <w:r w:rsidRPr="00855EB0">
        <w:rPr>
          <w:sz w:val="24"/>
          <w:szCs w:val="24"/>
        </w:rPr>
        <w:t>Assist consumers with private insurance seeking behavioral health services to navigate</w:t>
      </w:r>
      <w:r w:rsidR="006508F6" w:rsidRPr="00855EB0">
        <w:rPr>
          <w:sz w:val="24"/>
          <w:szCs w:val="24"/>
        </w:rPr>
        <w:t xml:space="preserve"> the </w:t>
      </w:r>
      <w:r w:rsidRPr="00855EB0">
        <w:rPr>
          <w:sz w:val="24"/>
          <w:szCs w:val="24"/>
        </w:rPr>
        <w:t xml:space="preserve">system of care and better access services. Track the number of cases per year. </w:t>
      </w:r>
    </w:p>
    <w:p w14:paraId="0E7AA59E" w14:textId="49C6B9E1" w:rsidR="00B97448" w:rsidRPr="00AB1689" w:rsidRDefault="00B97448" w:rsidP="00B97448">
      <w:pPr>
        <w:pStyle w:val="ListParagraph"/>
        <w:ind w:left="1080"/>
        <w:rPr>
          <w:color w:val="FF0000"/>
          <w:sz w:val="24"/>
          <w:szCs w:val="24"/>
        </w:rPr>
      </w:pPr>
      <w:r w:rsidRPr="00AB1689">
        <w:rPr>
          <w:b/>
          <w:color w:val="FF0000"/>
          <w:sz w:val="24"/>
          <w:szCs w:val="24"/>
        </w:rPr>
        <w:t xml:space="preserve">Progress:  </w:t>
      </w:r>
    </w:p>
    <w:p w14:paraId="7826AE13" w14:textId="77777777" w:rsidR="00B97448" w:rsidRPr="00B97448" w:rsidRDefault="00B97448" w:rsidP="00B97448">
      <w:pPr>
        <w:pStyle w:val="ListParagraph"/>
        <w:ind w:left="1080"/>
        <w:rPr>
          <w:color w:val="002060"/>
          <w:sz w:val="24"/>
          <w:szCs w:val="24"/>
        </w:rPr>
      </w:pPr>
    </w:p>
    <w:p w14:paraId="33937007" w14:textId="77777777" w:rsidR="00155C7F" w:rsidRPr="00905A27" w:rsidRDefault="00B97448" w:rsidP="00155C7F">
      <w:pPr>
        <w:rPr>
          <w:b/>
          <w:sz w:val="24"/>
          <w:szCs w:val="24"/>
        </w:rPr>
      </w:pPr>
      <w:r w:rsidRPr="00905A27">
        <w:rPr>
          <w:b/>
          <w:sz w:val="24"/>
          <w:szCs w:val="24"/>
          <w:u w:val="single"/>
        </w:rPr>
        <w:t xml:space="preserve">Objective </w:t>
      </w:r>
      <w:r w:rsidR="001F27EB" w:rsidRPr="00905A27">
        <w:rPr>
          <w:b/>
          <w:sz w:val="24"/>
          <w:szCs w:val="24"/>
          <w:u w:val="single"/>
        </w:rPr>
        <w:t>4</w:t>
      </w:r>
      <w:r w:rsidR="005D14C8" w:rsidRPr="00905A27">
        <w:rPr>
          <w:b/>
          <w:sz w:val="24"/>
          <w:szCs w:val="24"/>
          <w:u w:val="single"/>
        </w:rPr>
        <w:t>:</w:t>
      </w:r>
      <w:r w:rsidR="005D14C8" w:rsidRPr="00905A27">
        <w:rPr>
          <w:b/>
          <w:sz w:val="24"/>
          <w:szCs w:val="24"/>
        </w:rPr>
        <w:t xml:space="preserve">  Advocate </w:t>
      </w:r>
      <w:r w:rsidR="00155C7F" w:rsidRPr="00905A27">
        <w:rPr>
          <w:b/>
          <w:sz w:val="24"/>
          <w:szCs w:val="24"/>
        </w:rPr>
        <w:t>for access improvements of</w:t>
      </w:r>
      <w:r w:rsidR="005D14C8" w:rsidRPr="00905A27">
        <w:rPr>
          <w:b/>
          <w:sz w:val="24"/>
          <w:szCs w:val="24"/>
        </w:rPr>
        <w:t xml:space="preserve"> </w:t>
      </w:r>
      <w:r w:rsidR="00155C7F" w:rsidRPr="00905A27">
        <w:rPr>
          <w:b/>
          <w:sz w:val="24"/>
          <w:szCs w:val="24"/>
        </w:rPr>
        <w:t xml:space="preserve">behavioral health </w:t>
      </w:r>
      <w:r w:rsidR="005D14C8" w:rsidRPr="00905A27">
        <w:rPr>
          <w:b/>
          <w:sz w:val="24"/>
          <w:szCs w:val="24"/>
        </w:rPr>
        <w:t>i</w:t>
      </w:r>
      <w:r w:rsidR="00155C7F" w:rsidRPr="00905A27">
        <w:rPr>
          <w:b/>
          <w:sz w:val="24"/>
          <w:szCs w:val="24"/>
        </w:rPr>
        <w:t>nsurance</w:t>
      </w:r>
      <w:r w:rsidR="001F27EB" w:rsidRPr="00905A27">
        <w:rPr>
          <w:b/>
          <w:sz w:val="24"/>
          <w:szCs w:val="24"/>
        </w:rPr>
        <w:t xml:space="preserve"> </w:t>
      </w:r>
    </w:p>
    <w:p w14:paraId="19341BA0" w14:textId="27DDC590" w:rsidR="005D14C8" w:rsidRPr="00905A27" w:rsidRDefault="00155C7F" w:rsidP="00155C7F">
      <w:pPr>
        <w:rPr>
          <w:b/>
          <w:color w:val="548DD4" w:themeColor="text2" w:themeTint="99"/>
          <w:sz w:val="24"/>
          <w:szCs w:val="24"/>
        </w:rPr>
      </w:pPr>
      <w:r w:rsidRPr="00905A27">
        <w:rPr>
          <w:b/>
          <w:sz w:val="24"/>
          <w:szCs w:val="24"/>
        </w:rPr>
        <w:t xml:space="preserve">                       </w:t>
      </w:r>
      <w:r w:rsidR="004D208D">
        <w:rPr>
          <w:b/>
          <w:sz w:val="24"/>
          <w:szCs w:val="24"/>
        </w:rPr>
        <w:t>c</w:t>
      </w:r>
      <w:r w:rsidRPr="00905A27">
        <w:rPr>
          <w:b/>
          <w:sz w:val="24"/>
          <w:szCs w:val="24"/>
        </w:rPr>
        <w:t>overage.</w:t>
      </w:r>
    </w:p>
    <w:p w14:paraId="7F148956" w14:textId="77777777" w:rsidR="005D14C8" w:rsidRPr="00905A27" w:rsidRDefault="005D14C8" w:rsidP="005D14C8">
      <w:pPr>
        <w:rPr>
          <w:b/>
          <w:sz w:val="24"/>
          <w:szCs w:val="24"/>
        </w:rPr>
      </w:pPr>
    </w:p>
    <w:p w14:paraId="51E59BA2" w14:textId="77777777" w:rsidR="005D14C8" w:rsidRPr="00905A27" w:rsidRDefault="005D14C8" w:rsidP="005D14C8">
      <w:pPr>
        <w:ind w:left="360" w:firstLine="720"/>
        <w:rPr>
          <w:b/>
          <w:sz w:val="24"/>
          <w:szCs w:val="24"/>
        </w:rPr>
      </w:pPr>
      <w:r w:rsidRPr="00905A27">
        <w:rPr>
          <w:b/>
          <w:sz w:val="24"/>
          <w:szCs w:val="24"/>
        </w:rPr>
        <w:t>Performance Targets:</w:t>
      </w:r>
    </w:p>
    <w:p w14:paraId="70906533" w14:textId="77777777" w:rsidR="005D14C8" w:rsidRPr="00905A27" w:rsidRDefault="005D14C8" w:rsidP="005D14C8">
      <w:pPr>
        <w:ind w:left="1080"/>
        <w:rPr>
          <w:sz w:val="24"/>
          <w:szCs w:val="24"/>
        </w:rPr>
      </w:pPr>
    </w:p>
    <w:p w14:paraId="6E873D13" w14:textId="44C8D387" w:rsidR="005D14C8" w:rsidRPr="00855EB0" w:rsidRDefault="000E3A51" w:rsidP="005D14C8">
      <w:pPr>
        <w:pStyle w:val="ListParagraph"/>
        <w:numPr>
          <w:ilvl w:val="0"/>
          <w:numId w:val="1"/>
        </w:numPr>
        <w:rPr>
          <w:b/>
          <w:sz w:val="24"/>
          <w:szCs w:val="24"/>
        </w:rPr>
      </w:pPr>
      <w:r w:rsidRPr="00855EB0">
        <w:rPr>
          <w:sz w:val="24"/>
          <w:szCs w:val="24"/>
        </w:rPr>
        <w:t>Advocate for</w:t>
      </w:r>
      <w:r w:rsidR="001F27EB" w:rsidRPr="00855EB0">
        <w:rPr>
          <w:sz w:val="24"/>
          <w:szCs w:val="24"/>
        </w:rPr>
        <w:t xml:space="preserve"> </w:t>
      </w:r>
      <w:r w:rsidR="005D14C8" w:rsidRPr="00855EB0">
        <w:rPr>
          <w:sz w:val="24"/>
          <w:szCs w:val="24"/>
        </w:rPr>
        <w:t xml:space="preserve">enhanced array of coverage to increase access </w:t>
      </w:r>
      <w:r w:rsidR="00585952" w:rsidRPr="00855EB0">
        <w:rPr>
          <w:sz w:val="24"/>
          <w:szCs w:val="24"/>
        </w:rPr>
        <w:t xml:space="preserve">to care for needed service, </w:t>
      </w:r>
      <w:r w:rsidR="00155C7F" w:rsidRPr="00855EB0">
        <w:rPr>
          <w:sz w:val="24"/>
          <w:szCs w:val="24"/>
        </w:rPr>
        <w:t>expand</w:t>
      </w:r>
      <w:r w:rsidR="005D14C8" w:rsidRPr="00855EB0">
        <w:rPr>
          <w:sz w:val="24"/>
          <w:szCs w:val="24"/>
        </w:rPr>
        <w:t xml:space="preserve"> the provider network</w:t>
      </w:r>
      <w:r w:rsidR="00585952" w:rsidRPr="00855EB0">
        <w:rPr>
          <w:sz w:val="24"/>
          <w:szCs w:val="24"/>
        </w:rPr>
        <w:t xml:space="preserve">, and improve </w:t>
      </w:r>
      <w:r w:rsidR="006508F6" w:rsidRPr="00855EB0">
        <w:rPr>
          <w:sz w:val="24"/>
          <w:szCs w:val="24"/>
        </w:rPr>
        <w:t xml:space="preserve">the </w:t>
      </w:r>
      <w:r w:rsidR="00585952" w:rsidRPr="00855EB0">
        <w:rPr>
          <w:sz w:val="24"/>
          <w:szCs w:val="24"/>
        </w:rPr>
        <w:t>accuracy of provider networks.</w:t>
      </w:r>
      <w:r w:rsidR="005D14C8" w:rsidRPr="00855EB0">
        <w:rPr>
          <w:sz w:val="24"/>
          <w:szCs w:val="24"/>
        </w:rPr>
        <w:t xml:space="preserve"> </w:t>
      </w:r>
    </w:p>
    <w:p w14:paraId="553F0327" w14:textId="77777777" w:rsidR="005D14C8" w:rsidRPr="00905A27" w:rsidRDefault="005D14C8" w:rsidP="005D14C8">
      <w:pPr>
        <w:pStyle w:val="ListParagraph"/>
        <w:ind w:left="1080"/>
        <w:rPr>
          <w:b/>
          <w:color w:val="FF0000"/>
          <w:sz w:val="24"/>
          <w:szCs w:val="24"/>
        </w:rPr>
      </w:pPr>
      <w:r w:rsidRPr="00905A27">
        <w:rPr>
          <w:b/>
          <w:color w:val="FF0000"/>
          <w:sz w:val="24"/>
          <w:szCs w:val="24"/>
        </w:rPr>
        <w:t xml:space="preserve">Progress:  </w:t>
      </w:r>
    </w:p>
    <w:p w14:paraId="71B22197" w14:textId="77777777" w:rsidR="00155C7F" w:rsidRPr="00905A27" w:rsidRDefault="00155C7F" w:rsidP="005D14C8">
      <w:pPr>
        <w:pStyle w:val="ListParagraph"/>
        <w:ind w:left="1080"/>
        <w:rPr>
          <w:b/>
          <w:color w:val="FF0000"/>
          <w:sz w:val="24"/>
          <w:szCs w:val="24"/>
        </w:rPr>
      </w:pPr>
    </w:p>
    <w:p w14:paraId="61910605" w14:textId="64B72BF7" w:rsidR="00155C7F" w:rsidRPr="00855EB0" w:rsidRDefault="00155C7F" w:rsidP="00155C7F">
      <w:pPr>
        <w:pStyle w:val="ListParagraph"/>
        <w:numPr>
          <w:ilvl w:val="0"/>
          <w:numId w:val="1"/>
        </w:numPr>
        <w:tabs>
          <w:tab w:val="right" w:pos="9270"/>
        </w:tabs>
        <w:rPr>
          <w:sz w:val="24"/>
          <w:szCs w:val="24"/>
        </w:rPr>
      </w:pPr>
      <w:r w:rsidRPr="00855EB0">
        <w:rPr>
          <w:sz w:val="24"/>
          <w:szCs w:val="24"/>
        </w:rPr>
        <w:t>In partnership with providers and insuran</w:t>
      </w:r>
      <w:r w:rsidR="00776746" w:rsidRPr="00855EB0">
        <w:rPr>
          <w:sz w:val="24"/>
          <w:szCs w:val="24"/>
        </w:rPr>
        <w:t xml:space="preserve">ce companies to explore ways to:  </w:t>
      </w:r>
      <w:r w:rsidRPr="00855EB0">
        <w:rPr>
          <w:sz w:val="24"/>
          <w:szCs w:val="24"/>
        </w:rPr>
        <w:t xml:space="preserve">reduce the error rate on claim submissions, reduce time to credential providers, and </w:t>
      </w:r>
      <w:r w:rsidR="000E3A51" w:rsidRPr="00855EB0">
        <w:rPr>
          <w:sz w:val="24"/>
          <w:szCs w:val="24"/>
        </w:rPr>
        <w:t>increase</w:t>
      </w:r>
      <w:r w:rsidRPr="00855EB0">
        <w:rPr>
          <w:sz w:val="24"/>
          <w:szCs w:val="24"/>
        </w:rPr>
        <w:t xml:space="preserve"> the rate reimbursement system.</w:t>
      </w:r>
      <w:r w:rsidR="004D208D" w:rsidRPr="00855EB0">
        <w:rPr>
          <w:sz w:val="24"/>
          <w:szCs w:val="24"/>
        </w:rPr>
        <w:t xml:space="preserve">  </w:t>
      </w:r>
      <w:r w:rsidR="004D208D" w:rsidRPr="00855EB0">
        <w:rPr>
          <w:rFonts w:cstheme="minorHAnsi"/>
          <w:sz w:val="24"/>
          <w:szCs w:val="24"/>
        </w:rPr>
        <w:t>Develop Advocacy Plan for working with Insurance Industry.  Create a network with insurance companies, advocacy organizations, and the Maryland Insurance Administration to address and resolve the issue of adequate providers on insurance panels for behavioral health treatment to assure that individuals can be seen within a reasonable timeframe.</w:t>
      </w:r>
    </w:p>
    <w:p w14:paraId="13A0E3AE" w14:textId="77777777" w:rsidR="00155C7F" w:rsidRPr="00905A27" w:rsidRDefault="00155C7F" w:rsidP="00155C7F">
      <w:pPr>
        <w:pStyle w:val="ListParagraph"/>
        <w:ind w:left="1080"/>
        <w:rPr>
          <w:b/>
          <w:color w:val="FF0000"/>
          <w:sz w:val="24"/>
          <w:szCs w:val="24"/>
        </w:rPr>
      </w:pPr>
      <w:r w:rsidRPr="00905A27">
        <w:rPr>
          <w:b/>
          <w:color w:val="FF0000"/>
          <w:sz w:val="24"/>
          <w:szCs w:val="24"/>
        </w:rPr>
        <w:t xml:space="preserve">Progress:  </w:t>
      </w:r>
    </w:p>
    <w:p w14:paraId="4BAF0AE3" w14:textId="77777777" w:rsidR="00155C7F" w:rsidRPr="00905A27" w:rsidRDefault="00155C7F" w:rsidP="00155C7F">
      <w:pPr>
        <w:pStyle w:val="ListParagraph"/>
        <w:tabs>
          <w:tab w:val="right" w:pos="9270"/>
        </w:tabs>
        <w:ind w:left="1080"/>
        <w:rPr>
          <w:color w:val="002060"/>
          <w:sz w:val="24"/>
          <w:szCs w:val="24"/>
        </w:rPr>
      </w:pPr>
    </w:p>
    <w:p w14:paraId="0A88F4B5" w14:textId="77777777" w:rsidR="00155C7F" w:rsidRPr="00855EB0" w:rsidRDefault="00155C7F" w:rsidP="00155C7F">
      <w:pPr>
        <w:pStyle w:val="ListParagraph"/>
        <w:numPr>
          <w:ilvl w:val="0"/>
          <w:numId w:val="1"/>
        </w:numPr>
        <w:tabs>
          <w:tab w:val="right" w:pos="9270"/>
        </w:tabs>
        <w:rPr>
          <w:sz w:val="24"/>
          <w:szCs w:val="24"/>
        </w:rPr>
      </w:pPr>
      <w:r w:rsidRPr="00855EB0">
        <w:rPr>
          <w:sz w:val="24"/>
          <w:szCs w:val="24"/>
        </w:rPr>
        <w:t>Develop a List Serve for Central Access System to streamline referrals to psychiatrists.</w:t>
      </w:r>
    </w:p>
    <w:p w14:paraId="756B3F1F" w14:textId="77777777" w:rsidR="00155C7F" w:rsidRPr="00905A27" w:rsidRDefault="00155C7F" w:rsidP="00155C7F">
      <w:pPr>
        <w:pStyle w:val="ListParagraph"/>
        <w:ind w:left="1080"/>
        <w:rPr>
          <w:b/>
          <w:color w:val="FF0000"/>
          <w:sz w:val="24"/>
          <w:szCs w:val="24"/>
        </w:rPr>
      </w:pPr>
      <w:r w:rsidRPr="00905A27">
        <w:rPr>
          <w:b/>
          <w:color w:val="FF0000"/>
          <w:sz w:val="24"/>
          <w:szCs w:val="24"/>
        </w:rPr>
        <w:t xml:space="preserve">Progress:  </w:t>
      </w:r>
    </w:p>
    <w:p w14:paraId="0E1F4041" w14:textId="77777777" w:rsidR="00155C7F" w:rsidRPr="00905A27" w:rsidRDefault="00155C7F" w:rsidP="00155C7F">
      <w:pPr>
        <w:pStyle w:val="ListParagraph"/>
        <w:tabs>
          <w:tab w:val="right" w:pos="9270"/>
        </w:tabs>
        <w:ind w:left="1080"/>
        <w:rPr>
          <w:color w:val="002060"/>
          <w:sz w:val="24"/>
          <w:szCs w:val="24"/>
        </w:rPr>
      </w:pPr>
    </w:p>
    <w:p w14:paraId="0184CF99" w14:textId="1CC1B841" w:rsidR="00155C7F" w:rsidRPr="00855EB0" w:rsidRDefault="00155C7F" w:rsidP="00155C7F">
      <w:pPr>
        <w:pStyle w:val="ListParagraph"/>
        <w:numPr>
          <w:ilvl w:val="0"/>
          <w:numId w:val="1"/>
        </w:numPr>
        <w:tabs>
          <w:tab w:val="right" w:pos="9270"/>
        </w:tabs>
        <w:rPr>
          <w:sz w:val="24"/>
          <w:szCs w:val="24"/>
        </w:rPr>
      </w:pPr>
      <w:r w:rsidRPr="00855EB0">
        <w:rPr>
          <w:sz w:val="24"/>
          <w:szCs w:val="24"/>
        </w:rPr>
        <w:t>Educate Howard County residents on Maryland Insurance Administration Services and how to access those services.</w:t>
      </w:r>
    </w:p>
    <w:p w14:paraId="2E617EF3" w14:textId="77777777" w:rsidR="00155C7F" w:rsidRDefault="00155C7F" w:rsidP="00155C7F">
      <w:pPr>
        <w:pStyle w:val="ListParagraph"/>
        <w:ind w:left="1080"/>
        <w:rPr>
          <w:b/>
          <w:color w:val="FF0000"/>
          <w:sz w:val="24"/>
          <w:szCs w:val="24"/>
        </w:rPr>
      </w:pPr>
      <w:r w:rsidRPr="00905A27">
        <w:rPr>
          <w:b/>
          <w:color w:val="FF0000"/>
          <w:sz w:val="24"/>
          <w:szCs w:val="24"/>
        </w:rPr>
        <w:t>Progress:</w:t>
      </w:r>
      <w:r w:rsidRPr="00D253CE">
        <w:rPr>
          <w:b/>
          <w:color w:val="FF0000"/>
          <w:sz w:val="24"/>
          <w:szCs w:val="24"/>
        </w:rPr>
        <w:t xml:space="preserve">  </w:t>
      </w:r>
    </w:p>
    <w:p w14:paraId="5FF0B92E" w14:textId="77777777" w:rsidR="00155C7F" w:rsidRDefault="00155C7F" w:rsidP="00155C7F">
      <w:pPr>
        <w:pStyle w:val="ListParagraph"/>
        <w:tabs>
          <w:tab w:val="right" w:pos="9270"/>
        </w:tabs>
        <w:ind w:left="1080"/>
        <w:rPr>
          <w:color w:val="002060"/>
          <w:sz w:val="24"/>
          <w:szCs w:val="24"/>
        </w:rPr>
      </w:pPr>
    </w:p>
    <w:p w14:paraId="674A7E03" w14:textId="26927752" w:rsidR="00C2109E" w:rsidRPr="00855EB0" w:rsidRDefault="00C2109E" w:rsidP="00C2109E">
      <w:pPr>
        <w:pStyle w:val="ListParagraph"/>
        <w:numPr>
          <w:ilvl w:val="0"/>
          <w:numId w:val="1"/>
        </w:numPr>
        <w:rPr>
          <w:sz w:val="24"/>
          <w:szCs w:val="24"/>
        </w:rPr>
      </w:pPr>
      <w:r w:rsidRPr="00855EB0">
        <w:rPr>
          <w:rFonts w:cstheme="minorHAnsi"/>
          <w:sz w:val="24"/>
          <w:szCs w:val="24"/>
        </w:rPr>
        <w:t xml:space="preserve">Create a local work group to plan/implement/evaluate </w:t>
      </w:r>
      <w:r w:rsidRPr="00855EB0">
        <w:rPr>
          <w:sz w:val="24"/>
          <w:szCs w:val="24"/>
        </w:rPr>
        <w:t xml:space="preserve">recommendations of the report on Improving Access To Psychiatric Care For Privately Insured In Howard County. </w:t>
      </w:r>
    </w:p>
    <w:p w14:paraId="2FD11AF3" w14:textId="77777777" w:rsidR="00C2109E" w:rsidRPr="00905A27" w:rsidRDefault="00C2109E" w:rsidP="00C2109E">
      <w:pPr>
        <w:pStyle w:val="ListParagraph"/>
        <w:ind w:left="1080"/>
        <w:rPr>
          <w:color w:val="FF0000"/>
          <w:sz w:val="24"/>
          <w:szCs w:val="24"/>
        </w:rPr>
      </w:pPr>
      <w:r w:rsidRPr="00905A27">
        <w:rPr>
          <w:b/>
          <w:color w:val="FF0000"/>
          <w:sz w:val="24"/>
          <w:szCs w:val="24"/>
        </w:rPr>
        <w:t xml:space="preserve">Progress:  </w:t>
      </w:r>
    </w:p>
    <w:p w14:paraId="6D68D5BE" w14:textId="77777777" w:rsidR="005D14C8" w:rsidRPr="005D3C5C" w:rsidRDefault="005D14C8" w:rsidP="005D14C8">
      <w:pPr>
        <w:ind w:left="1080"/>
        <w:rPr>
          <w:b/>
          <w:sz w:val="24"/>
          <w:szCs w:val="24"/>
        </w:rPr>
      </w:pPr>
    </w:p>
    <w:p w14:paraId="69DCCD69" w14:textId="17708318" w:rsidR="005D14C8" w:rsidRPr="00855EB0" w:rsidRDefault="001F27EB" w:rsidP="005D14C8">
      <w:pPr>
        <w:rPr>
          <w:sz w:val="24"/>
          <w:szCs w:val="24"/>
        </w:rPr>
      </w:pPr>
      <w:r>
        <w:rPr>
          <w:b/>
          <w:sz w:val="24"/>
          <w:szCs w:val="24"/>
          <w:u w:val="single"/>
        </w:rPr>
        <w:lastRenderedPageBreak/>
        <w:t>Objective 5</w:t>
      </w:r>
      <w:r w:rsidR="005D14C8" w:rsidRPr="005D3C5C">
        <w:rPr>
          <w:b/>
          <w:sz w:val="24"/>
          <w:szCs w:val="24"/>
          <w:u w:val="single"/>
        </w:rPr>
        <w:t>:</w:t>
      </w:r>
      <w:r w:rsidR="005D14C8" w:rsidRPr="005D3C5C">
        <w:rPr>
          <w:b/>
          <w:sz w:val="24"/>
          <w:szCs w:val="24"/>
        </w:rPr>
        <w:t xml:space="preserve">  </w:t>
      </w:r>
      <w:r w:rsidR="005D14C8" w:rsidRPr="00855EB0">
        <w:rPr>
          <w:b/>
          <w:sz w:val="24"/>
          <w:szCs w:val="24"/>
        </w:rPr>
        <w:t>Support providers in gaining/maintaining accreditation.</w:t>
      </w:r>
    </w:p>
    <w:p w14:paraId="56C12ADB" w14:textId="77777777" w:rsidR="005D14C8" w:rsidRDefault="005D14C8" w:rsidP="005D14C8">
      <w:pPr>
        <w:rPr>
          <w:b/>
          <w:sz w:val="24"/>
          <w:szCs w:val="24"/>
        </w:rPr>
      </w:pPr>
    </w:p>
    <w:p w14:paraId="4B95FB1C" w14:textId="77777777" w:rsidR="005D14C8" w:rsidRPr="004843BF" w:rsidRDefault="005D14C8" w:rsidP="005D14C8">
      <w:pPr>
        <w:ind w:left="360" w:firstLine="720"/>
        <w:rPr>
          <w:b/>
          <w:sz w:val="24"/>
          <w:szCs w:val="24"/>
        </w:rPr>
      </w:pPr>
      <w:r w:rsidRPr="004843BF">
        <w:rPr>
          <w:b/>
          <w:sz w:val="24"/>
          <w:szCs w:val="24"/>
        </w:rPr>
        <w:t>Performance Targets:</w:t>
      </w:r>
    </w:p>
    <w:p w14:paraId="53CF3C0F" w14:textId="1947E939" w:rsidR="005D14C8" w:rsidRPr="00855EB0" w:rsidRDefault="001F27EB" w:rsidP="00776746">
      <w:pPr>
        <w:pStyle w:val="ListParagraph"/>
        <w:numPr>
          <w:ilvl w:val="0"/>
          <w:numId w:val="1"/>
        </w:numPr>
        <w:rPr>
          <w:b/>
          <w:sz w:val="24"/>
          <w:szCs w:val="24"/>
        </w:rPr>
      </w:pPr>
      <w:r w:rsidRPr="00855EB0">
        <w:rPr>
          <w:rFonts w:eastAsiaTheme="minorHAnsi"/>
          <w:sz w:val="24"/>
          <w:szCs w:val="24"/>
        </w:rPr>
        <w:t>Increase the number of behavioral health providers in the County who are accredited by April 2018</w:t>
      </w:r>
      <w:r w:rsidR="00776746" w:rsidRPr="00855EB0">
        <w:rPr>
          <w:rFonts w:eastAsiaTheme="minorHAnsi"/>
          <w:sz w:val="24"/>
          <w:szCs w:val="24"/>
        </w:rPr>
        <w:t xml:space="preserve">.  </w:t>
      </w:r>
      <w:r w:rsidR="005D14C8" w:rsidRPr="00855EB0">
        <w:rPr>
          <w:sz w:val="24"/>
          <w:szCs w:val="24"/>
        </w:rPr>
        <w:t>Assist providers to gain/maintain accreditation through providing technical assistance</w:t>
      </w:r>
      <w:r w:rsidRPr="00855EB0">
        <w:rPr>
          <w:sz w:val="24"/>
          <w:szCs w:val="24"/>
        </w:rPr>
        <w:t xml:space="preserve"> and one time only funding</w:t>
      </w:r>
      <w:r w:rsidR="005D14C8" w:rsidRPr="00855EB0">
        <w:rPr>
          <w:sz w:val="24"/>
          <w:szCs w:val="24"/>
        </w:rPr>
        <w:t>.  Provide technical assistance to 5 providers each year.</w:t>
      </w:r>
      <w:r w:rsidRPr="00855EB0">
        <w:rPr>
          <w:sz w:val="24"/>
          <w:szCs w:val="24"/>
        </w:rPr>
        <w:t xml:space="preserve">  Provide one-time only funding to at least 5 providers.</w:t>
      </w:r>
    </w:p>
    <w:p w14:paraId="503FF1F3" w14:textId="77777777" w:rsidR="005D14C8" w:rsidRDefault="005D14C8" w:rsidP="005D14C8">
      <w:pPr>
        <w:ind w:left="1080"/>
        <w:rPr>
          <w:color w:val="FF0000"/>
          <w:sz w:val="24"/>
          <w:szCs w:val="24"/>
        </w:rPr>
      </w:pPr>
      <w:r w:rsidRPr="004843BF">
        <w:rPr>
          <w:b/>
          <w:color w:val="FF0000"/>
          <w:sz w:val="24"/>
          <w:szCs w:val="24"/>
        </w:rPr>
        <w:t xml:space="preserve">Progress:  </w:t>
      </w:r>
    </w:p>
    <w:p w14:paraId="4031E3B3" w14:textId="77777777" w:rsidR="005D14C8" w:rsidRDefault="005D14C8" w:rsidP="005D14C8">
      <w:pPr>
        <w:ind w:left="1080"/>
        <w:rPr>
          <w:b/>
          <w:color w:val="FF0000"/>
          <w:sz w:val="24"/>
          <w:szCs w:val="24"/>
        </w:rPr>
      </w:pPr>
    </w:p>
    <w:p w14:paraId="54F91D7F" w14:textId="492FB5D5" w:rsidR="005D14C8" w:rsidRPr="00855EB0" w:rsidRDefault="005D14C8" w:rsidP="005D14C8">
      <w:pPr>
        <w:pStyle w:val="ListParagraph"/>
        <w:numPr>
          <w:ilvl w:val="0"/>
          <w:numId w:val="1"/>
        </w:numPr>
        <w:rPr>
          <w:sz w:val="24"/>
          <w:szCs w:val="24"/>
        </w:rPr>
      </w:pPr>
      <w:r w:rsidRPr="00855EB0">
        <w:rPr>
          <w:sz w:val="24"/>
          <w:szCs w:val="24"/>
        </w:rPr>
        <w:t xml:space="preserve">Encourage providers </w:t>
      </w:r>
      <w:r w:rsidR="001F27EB" w:rsidRPr="00855EB0">
        <w:rPr>
          <w:sz w:val="24"/>
          <w:szCs w:val="24"/>
        </w:rPr>
        <w:t>to mentor each other in wo</w:t>
      </w:r>
      <w:r w:rsidRPr="00855EB0">
        <w:rPr>
          <w:sz w:val="24"/>
          <w:szCs w:val="24"/>
        </w:rPr>
        <w:t>rking toward</w:t>
      </w:r>
      <w:r w:rsidR="001F27EB" w:rsidRPr="00855EB0">
        <w:rPr>
          <w:sz w:val="24"/>
          <w:szCs w:val="24"/>
        </w:rPr>
        <w:t xml:space="preserve"> gaining/</w:t>
      </w:r>
      <w:r w:rsidRPr="00855EB0">
        <w:rPr>
          <w:sz w:val="24"/>
          <w:szCs w:val="24"/>
        </w:rPr>
        <w:t xml:space="preserve">maintaining accreditation. </w:t>
      </w:r>
      <w:r w:rsidR="001F27EB" w:rsidRPr="00855EB0">
        <w:rPr>
          <w:sz w:val="24"/>
          <w:szCs w:val="24"/>
        </w:rPr>
        <w:t xml:space="preserve"> </w:t>
      </w:r>
      <w:r w:rsidRPr="00855EB0">
        <w:rPr>
          <w:sz w:val="24"/>
          <w:szCs w:val="24"/>
        </w:rPr>
        <w:t>The goal is to have 5 providers mentored by existing providers through</w:t>
      </w:r>
      <w:r w:rsidR="001F27EB" w:rsidRPr="00855EB0">
        <w:rPr>
          <w:sz w:val="24"/>
          <w:szCs w:val="24"/>
        </w:rPr>
        <w:t xml:space="preserve"> the </w:t>
      </w:r>
      <w:r w:rsidRPr="00855EB0">
        <w:rPr>
          <w:sz w:val="24"/>
          <w:szCs w:val="24"/>
        </w:rPr>
        <w:t>quarterly behavioral health provider meetings.</w:t>
      </w:r>
    </w:p>
    <w:p w14:paraId="73ED784F" w14:textId="77777777" w:rsidR="005D14C8" w:rsidRPr="005D3C5C" w:rsidRDefault="005D14C8" w:rsidP="005D14C8">
      <w:pPr>
        <w:ind w:left="1080"/>
        <w:rPr>
          <w:b/>
          <w:sz w:val="24"/>
          <w:szCs w:val="24"/>
          <w:u w:val="single"/>
        </w:rPr>
      </w:pPr>
      <w:r w:rsidRPr="005D3C5C">
        <w:rPr>
          <w:b/>
          <w:color w:val="FF0000"/>
          <w:sz w:val="24"/>
          <w:szCs w:val="24"/>
        </w:rPr>
        <w:t xml:space="preserve">Progress:  </w:t>
      </w:r>
      <w:r>
        <w:rPr>
          <w:b/>
          <w:color w:val="FF0000"/>
          <w:sz w:val="24"/>
          <w:szCs w:val="24"/>
        </w:rPr>
        <w:br/>
      </w:r>
    </w:p>
    <w:p w14:paraId="2852DC83" w14:textId="448166A6" w:rsidR="009D4506" w:rsidRPr="00567C27" w:rsidRDefault="005D14C8" w:rsidP="009D4506">
      <w:pPr>
        <w:ind w:left="1440" w:hanging="1440"/>
        <w:rPr>
          <w:b/>
          <w:i/>
          <w:sz w:val="28"/>
          <w:szCs w:val="28"/>
          <w:u w:val="single"/>
        </w:rPr>
      </w:pPr>
      <w:r>
        <w:rPr>
          <w:b/>
          <w:i/>
          <w:sz w:val="28"/>
          <w:szCs w:val="28"/>
          <w:u w:val="single"/>
        </w:rPr>
        <w:t>Goal 4</w:t>
      </w:r>
      <w:r w:rsidR="009D4506" w:rsidRPr="00567C27">
        <w:rPr>
          <w:b/>
          <w:i/>
          <w:sz w:val="28"/>
          <w:szCs w:val="28"/>
          <w:u w:val="single"/>
        </w:rPr>
        <w:t>:</w:t>
      </w:r>
    </w:p>
    <w:p w14:paraId="0DE245CA" w14:textId="05A1DF55" w:rsidR="009D4506" w:rsidRPr="00567C27" w:rsidRDefault="009D4506" w:rsidP="009D4506">
      <w:pPr>
        <w:ind w:left="1440" w:hanging="1440"/>
        <w:rPr>
          <w:i/>
          <w:sz w:val="28"/>
          <w:szCs w:val="28"/>
        </w:rPr>
      </w:pPr>
      <w:r w:rsidRPr="00567C27">
        <w:rPr>
          <w:i/>
          <w:sz w:val="28"/>
          <w:szCs w:val="28"/>
        </w:rPr>
        <w:t>Educate and assist indiv</w:t>
      </w:r>
      <w:r w:rsidR="009632D8">
        <w:rPr>
          <w:i/>
          <w:sz w:val="28"/>
          <w:szCs w:val="28"/>
        </w:rPr>
        <w:t xml:space="preserve">iduals, families, organizations, </w:t>
      </w:r>
      <w:r w:rsidRPr="00567C27">
        <w:rPr>
          <w:i/>
          <w:sz w:val="28"/>
          <w:szCs w:val="28"/>
        </w:rPr>
        <w:t xml:space="preserve">and communities to </w:t>
      </w:r>
    </w:p>
    <w:p w14:paraId="1E808CD4" w14:textId="77777777" w:rsidR="001356EA" w:rsidRPr="00567C27" w:rsidRDefault="009D4506" w:rsidP="009D4506">
      <w:pPr>
        <w:ind w:left="1440" w:hanging="1440"/>
        <w:rPr>
          <w:i/>
          <w:sz w:val="28"/>
          <w:szCs w:val="28"/>
        </w:rPr>
      </w:pPr>
      <w:r w:rsidRPr="00567C27">
        <w:rPr>
          <w:i/>
          <w:sz w:val="28"/>
          <w:szCs w:val="28"/>
        </w:rPr>
        <w:t>live healt</w:t>
      </w:r>
      <w:r w:rsidR="001054F0" w:rsidRPr="00567C27">
        <w:rPr>
          <w:i/>
          <w:sz w:val="28"/>
          <w:szCs w:val="28"/>
        </w:rPr>
        <w:t xml:space="preserve">hy lives free of the negative consequences of substance </w:t>
      </w:r>
      <w:r w:rsidR="00D57702" w:rsidRPr="00567C27">
        <w:rPr>
          <w:i/>
          <w:sz w:val="28"/>
          <w:szCs w:val="28"/>
        </w:rPr>
        <w:t>mis</w:t>
      </w:r>
      <w:r w:rsidR="001054F0" w:rsidRPr="00567C27">
        <w:rPr>
          <w:i/>
          <w:sz w:val="28"/>
          <w:szCs w:val="28"/>
        </w:rPr>
        <w:t>use</w:t>
      </w:r>
      <w:r w:rsidR="001356EA" w:rsidRPr="00567C27">
        <w:rPr>
          <w:i/>
          <w:sz w:val="28"/>
          <w:szCs w:val="28"/>
        </w:rPr>
        <w:t xml:space="preserve"> in </w:t>
      </w:r>
    </w:p>
    <w:p w14:paraId="3C9C12B3" w14:textId="44A7692C" w:rsidR="009D4506" w:rsidRPr="00567C27" w:rsidRDefault="001356EA" w:rsidP="009D4506">
      <w:pPr>
        <w:ind w:left="1440" w:hanging="1440"/>
        <w:rPr>
          <w:i/>
          <w:sz w:val="28"/>
          <w:szCs w:val="28"/>
        </w:rPr>
      </w:pPr>
      <w:r w:rsidRPr="00567C27">
        <w:rPr>
          <w:i/>
          <w:sz w:val="28"/>
          <w:szCs w:val="28"/>
        </w:rPr>
        <w:t>Howard County</w:t>
      </w:r>
      <w:r w:rsidR="009D4506" w:rsidRPr="00567C27">
        <w:rPr>
          <w:i/>
          <w:sz w:val="28"/>
          <w:szCs w:val="28"/>
        </w:rPr>
        <w:t>.</w:t>
      </w:r>
    </w:p>
    <w:p w14:paraId="4547A1A4" w14:textId="77777777" w:rsidR="00A2386B" w:rsidRPr="00895F32" w:rsidRDefault="00A2386B" w:rsidP="00A2386B">
      <w:pPr>
        <w:ind w:left="1080"/>
        <w:rPr>
          <w:sz w:val="24"/>
          <w:szCs w:val="24"/>
        </w:rPr>
      </w:pPr>
    </w:p>
    <w:p w14:paraId="2F827B5C" w14:textId="01612A06" w:rsidR="00A2386B" w:rsidRPr="00855EB0" w:rsidRDefault="00BD491F" w:rsidP="009D4506">
      <w:pPr>
        <w:ind w:left="1440" w:hanging="1440"/>
        <w:rPr>
          <w:b/>
          <w:sz w:val="24"/>
          <w:szCs w:val="24"/>
        </w:rPr>
      </w:pPr>
      <w:r>
        <w:rPr>
          <w:b/>
          <w:sz w:val="24"/>
          <w:szCs w:val="24"/>
          <w:u w:val="single"/>
        </w:rPr>
        <w:t>Objective 1</w:t>
      </w:r>
      <w:r w:rsidR="00A2386B">
        <w:rPr>
          <w:b/>
          <w:sz w:val="24"/>
          <w:szCs w:val="24"/>
          <w:u w:val="single"/>
        </w:rPr>
        <w:t>:</w:t>
      </w:r>
      <w:r w:rsidR="00A2386B">
        <w:rPr>
          <w:b/>
          <w:color w:val="548DD4" w:themeColor="text2" w:themeTint="99"/>
          <w:sz w:val="24"/>
          <w:szCs w:val="24"/>
        </w:rPr>
        <w:t xml:space="preserve">  </w:t>
      </w:r>
      <w:r w:rsidR="00A2386B" w:rsidRPr="00855EB0">
        <w:rPr>
          <w:b/>
          <w:sz w:val="24"/>
          <w:szCs w:val="24"/>
        </w:rPr>
        <w:t xml:space="preserve">Collaborate with other agencies and organizations to </w:t>
      </w:r>
      <w:r w:rsidR="00905A27" w:rsidRPr="00855EB0">
        <w:rPr>
          <w:b/>
          <w:sz w:val="24"/>
          <w:szCs w:val="24"/>
        </w:rPr>
        <w:t xml:space="preserve">share </w:t>
      </w:r>
      <w:r w:rsidR="00A2386B" w:rsidRPr="00855EB0">
        <w:rPr>
          <w:b/>
          <w:sz w:val="24"/>
          <w:szCs w:val="24"/>
        </w:rPr>
        <w:t>evidence-based pr</w:t>
      </w:r>
      <w:r w:rsidR="00905A27" w:rsidRPr="00855EB0">
        <w:rPr>
          <w:b/>
          <w:sz w:val="24"/>
          <w:szCs w:val="24"/>
        </w:rPr>
        <w:t>evention information across the life span</w:t>
      </w:r>
      <w:r w:rsidR="00A2386B" w:rsidRPr="00855EB0">
        <w:rPr>
          <w:b/>
          <w:sz w:val="24"/>
          <w:szCs w:val="24"/>
        </w:rPr>
        <w:t xml:space="preserve">.  </w:t>
      </w:r>
    </w:p>
    <w:p w14:paraId="626E44D2" w14:textId="77777777" w:rsidR="009D4506" w:rsidRPr="00BF7BA8" w:rsidRDefault="009D4506" w:rsidP="009D4506">
      <w:pPr>
        <w:ind w:firstLine="720"/>
        <w:rPr>
          <w:b/>
          <w:sz w:val="24"/>
          <w:szCs w:val="24"/>
          <w:highlight w:val="yellow"/>
        </w:rPr>
      </w:pPr>
    </w:p>
    <w:p w14:paraId="3B5324D9" w14:textId="77777777" w:rsidR="009D4506" w:rsidRPr="00567C27" w:rsidRDefault="009D357B" w:rsidP="009D4506">
      <w:pPr>
        <w:ind w:firstLine="720"/>
        <w:rPr>
          <w:b/>
          <w:sz w:val="24"/>
          <w:szCs w:val="24"/>
        </w:rPr>
      </w:pPr>
      <w:r w:rsidRPr="00567C27">
        <w:rPr>
          <w:b/>
          <w:sz w:val="24"/>
          <w:szCs w:val="24"/>
        </w:rPr>
        <w:t>Performance Targets</w:t>
      </w:r>
      <w:r w:rsidR="009D4506" w:rsidRPr="00567C27">
        <w:rPr>
          <w:b/>
          <w:sz w:val="24"/>
          <w:szCs w:val="24"/>
        </w:rPr>
        <w:t>:</w:t>
      </w:r>
    </w:p>
    <w:p w14:paraId="7639B9D0" w14:textId="7DB8B6B0" w:rsidR="00117DF3" w:rsidRPr="00855EB0" w:rsidRDefault="00E01212" w:rsidP="00117DF3">
      <w:pPr>
        <w:pStyle w:val="ListParagraph"/>
        <w:numPr>
          <w:ilvl w:val="0"/>
          <w:numId w:val="1"/>
        </w:numPr>
        <w:tabs>
          <w:tab w:val="left" w:pos="6000"/>
        </w:tabs>
        <w:rPr>
          <w:sz w:val="24"/>
          <w:szCs w:val="24"/>
          <w:u w:val="single"/>
        </w:rPr>
      </w:pPr>
      <w:r w:rsidRPr="00855EB0">
        <w:rPr>
          <w:sz w:val="24"/>
          <w:szCs w:val="24"/>
        </w:rPr>
        <w:t xml:space="preserve">In an integrated effort, </w:t>
      </w:r>
      <w:r w:rsidR="00776746" w:rsidRPr="00855EB0">
        <w:rPr>
          <w:sz w:val="24"/>
          <w:szCs w:val="24"/>
        </w:rPr>
        <w:t xml:space="preserve">we will </w:t>
      </w:r>
      <w:r w:rsidRPr="00855EB0">
        <w:rPr>
          <w:sz w:val="24"/>
          <w:szCs w:val="24"/>
        </w:rPr>
        <w:t xml:space="preserve">engage partners in Howard County to work together to prevent alcohol and other drug misuse.  </w:t>
      </w:r>
      <w:r w:rsidR="00117DF3" w:rsidRPr="00855EB0">
        <w:rPr>
          <w:sz w:val="24"/>
          <w:szCs w:val="24"/>
        </w:rPr>
        <w:t xml:space="preserve">Strategies of intervention may include implementing/continuing to providing education and prevention information to the public and hosting/participating in informational events.  </w:t>
      </w:r>
      <w:r w:rsidR="00776746" w:rsidRPr="00855EB0">
        <w:rPr>
          <w:sz w:val="24"/>
          <w:szCs w:val="24"/>
        </w:rPr>
        <w:t>.  We will partner with agencies that may include but are not limited to (e.</w:t>
      </w:r>
      <w:r w:rsidR="00117DF3" w:rsidRPr="00855EB0">
        <w:rPr>
          <w:sz w:val="24"/>
          <w:szCs w:val="24"/>
        </w:rPr>
        <w:t xml:space="preserve">g., HC DrugFree, Howard County Police Department, Howard County General Hospital, Howard County Department of Recreation and Parks, Howard County Public Schools, Howard County Department of Community Resources and Services, </w:t>
      </w:r>
      <w:r w:rsidR="00117DF3" w:rsidRPr="00855EB0">
        <w:rPr>
          <w:sz w:val="24"/>
          <w:szCs w:val="24"/>
          <w:shd w:val="clear" w:color="auto" w:fill="FFFFFF"/>
        </w:rPr>
        <w:t xml:space="preserve">Howard County Association of Community Services, Maryland Coalition of Families, </w:t>
      </w:r>
      <w:r w:rsidR="00117DF3" w:rsidRPr="00855EB0">
        <w:rPr>
          <w:sz w:val="24"/>
          <w:szCs w:val="24"/>
        </w:rPr>
        <w:t xml:space="preserve">On Our Own of Howard County, treatment providers, etc.).  The goal is to add 3 new agencies to prevention outreach and dissemination channels each year.   </w:t>
      </w:r>
    </w:p>
    <w:p w14:paraId="1A7263B3" w14:textId="362E9476" w:rsidR="00DF0308" w:rsidRPr="00117DF3" w:rsidRDefault="00B541E3" w:rsidP="00117DF3">
      <w:pPr>
        <w:pStyle w:val="ListParagraph"/>
        <w:tabs>
          <w:tab w:val="left" w:pos="6000"/>
        </w:tabs>
        <w:ind w:left="1080"/>
        <w:rPr>
          <w:b/>
          <w:color w:val="FF0000"/>
          <w:sz w:val="24"/>
          <w:szCs w:val="24"/>
        </w:rPr>
      </w:pPr>
      <w:r w:rsidRPr="00117DF3">
        <w:rPr>
          <w:b/>
          <w:color w:val="FF0000"/>
          <w:sz w:val="24"/>
          <w:szCs w:val="24"/>
        </w:rPr>
        <w:t xml:space="preserve">Progress: </w:t>
      </w:r>
    </w:p>
    <w:p w14:paraId="6B3AE48A" w14:textId="77777777" w:rsidR="00DF0308" w:rsidRPr="00DF0308" w:rsidRDefault="00DF0308" w:rsidP="00DF0308">
      <w:pPr>
        <w:pStyle w:val="ListParagraph"/>
        <w:ind w:left="1080"/>
        <w:rPr>
          <w:b/>
          <w:color w:val="FF0000"/>
          <w:sz w:val="24"/>
          <w:szCs w:val="24"/>
        </w:rPr>
      </w:pPr>
    </w:p>
    <w:p w14:paraId="4C7FCACD" w14:textId="6B5B29F7" w:rsidR="00CE25BE" w:rsidRPr="00855EB0" w:rsidRDefault="00CE25BE" w:rsidP="00CE25BE">
      <w:pPr>
        <w:pStyle w:val="ListParagraph"/>
        <w:numPr>
          <w:ilvl w:val="0"/>
          <w:numId w:val="3"/>
        </w:numPr>
        <w:rPr>
          <w:b/>
          <w:sz w:val="24"/>
          <w:szCs w:val="24"/>
        </w:rPr>
      </w:pPr>
      <w:r w:rsidRPr="00855EB0">
        <w:rPr>
          <w:sz w:val="24"/>
          <w:szCs w:val="24"/>
        </w:rPr>
        <w:t>Enhance integrated prevention and treatment approaches</w:t>
      </w:r>
      <w:r w:rsidR="001F27EB" w:rsidRPr="00855EB0">
        <w:rPr>
          <w:sz w:val="24"/>
          <w:szCs w:val="24"/>
        </w:rPr>
        <w:t xml:space="preserve">.  Add </w:t>
      </w:r>
      <w:r w:rsidRPr="00855EB0">
        <w:rPr>
          <w:sz w:val="24"/>
          <w:szCs w:val="24"/>
        </w:rPr>
        <w:t xml:space="preserve">3 </w:t>
      </w:r>
      <w:r w:rsidR="001F27EB" w:rsidRPr="00855EB0">
        <w:rPr>
          <w:sz w:val="24"/>
          <w:szCs w:val="24"/>
        </w:rPr>
        <w:t xml:space="preserve">new </w:t>
      </w:r>
      <w:r w:rsidRPr="00855EB0">
        <w:rPr>
          <w:sz w:val="24"/>
          <w:szCs w:val="24"/>
        </w:rPr>
        <w:t xml:space="preserve">community providers implementing </w:t>
      </w:r>
      <w:r w:rsidR="002C4E77" w:rsidRPr="00855EB0">
        <w:rPr>
          <w:sz w:val="24"/>
          <w:szCs w:val="24"/>
        </w:rPr>
        <w:t xml:space="preserve">integrated </w:t>
      </w:r>
      <w:r w:rsidR="00776746" w:rsidRPr="00855EB0">
        <w:rPr>
          <w:sz w:val="24"/>
          <w:szCs w:val="24"/>
        </w:rPr>
        <w:t xml:space="preserve">prevention and treatment </w:t>
      </w:r>
      <w:r w:rsidRPr="00855EB0">
        <w:rPr>
          <w:sz w:val="24"/>
          <w:szCs w:val="24"/>
        </w:rPr>
        <w:t>strategies and interventions each year.</w:t>
      </w:r>
    </w:p>
    <w:p w14:paraId="5D93F4C3" w14:textId="77777777" w:rsidR="00CE25BE" w:rsidRDefault="00CE25BE" w:rsidP="00CE25BE">
      <w:pPr>
        <w:ind w:left="1080"/>
        <w:rPr>
          <w:b/>
          <w:color w:val="FF0000"/>
          <w:sz w:val="24"/>
          <w:szCs w:val="24"/>
        </w:rPr>
      </w:pPr>
      <w:r w:rsidRPr="005D3C5C">
        <w:rPr>
          <w:b/>
          <w:color w:val="FF0000"/>
          <w:sz w:val="24"/>
          <w:szCs w:val="24"/>
        </w:rPr>
        <w:t xml:space="preserve">Progress:  </w:t>
      </w:r>
    </w:p>
    <w:p w14:paraId="3BFA5DA6" w14:textId="77777777" w:rsidR="00BD491F" w:rsidRDefault="00BD491F" w:rsidP="00CE25BE">
      <w:pPr>
        <w:ind w:left="1080"/>
        <w:rPr>
          <w:b/>
          <w:color w:val="FF0000"/>
          <w:sz w:val="24"/>
          <w:szCs w:val="24"/>
        </w:rPr>
      </w:pPr>
    </w:p>
    <w:p w14:paraId="612C24CB" w14:textId="5787FFB9" w:rsidR="00BD491F" w:rsidRDefault="00BD491F" w:rsidP="00BD491F">
      <w:pPr>
        <w:pStyle w:val="ListParagraph"/>
        <w:numPr>
          <w:ilvl w:val="0"/>
          <w:numId w:val="1"/>
        </w:numPr>
        <w:rPr>
          <w:color w:val="548DD4" w:themeColor="text2" w:themeTint="99"/>
          <w:sz w:val="24"/>
          <w:szCs w:val="24"/>
        </w:rPr>
      </w:pPr>
      <w:r w:rsidRPr="00855EB0">
        <w:rPr>
          <w:sz w:val="24"/>
          <w:szCs w:val="24"/>
        </w:rPr>
        <w:t>Improved public awareness/outreach/education on behavioral health topics</w:t>
      </w:r>
      <w:r w:rsidR="001F27EB" w:rsidRPr="00855EB0">
        <w:rPr>
          <w:sz w:val="24"/>
          <w:szCs w:val="24"/>
        </w:rPr>
        <w:t xml:space="preserve"> across the life span.</w:t>
      </w:r>
      <w:r w:rsidRPr="00855EB0">
        <w:rPr>
          <w:sz w:val="24"/>
          <w:szCs w:val="24"/>
        </w:rPr>
        <w:t xml:space="preserve"> </w:t>
      </w:r>
      <w:r w:rsidR="0009551A" w:rsidRPr="00855EB0">
        <w:rPr>
          <w:sz w:val="24"/>
          <w:szCs w:val="24"/>
        </w:rPr>
        <w:t xml:space="preserve"> Provide information on the following area</w:t>
      </w:r>
      <w:r w:rsidRPr="00855EB0">
        <w:rPr>
          <w:sz w:val="24"/>
          <w:szCs w:val="24"/>
        </w:rPr>
        <w:t xml:space="preserve">s: social/coping skills; bullying prevention/intervention; behavioral health services tailored to </w:t>
      </w:r>
      <w:r w:rsidRPr="00855EB0">
        <w:rPr>
          <w:sz w:val="24"/>
          <w:szCs w:val="24"/>
        </w:rPr>
        <w:lastRenderedPageBreak/>
        <w:t>senior citizens; role modeling/mentoring opportunities; stigma/stress redu</w:t>
      </w:r>
      <w:r w:rsidR="0009551A" w:rsidRPr="00855EB0">
        <w:rPr>
          <w:sz w:val="24"/>
          <w:szCs w:val="24"/>
        </w:rPr>
        <w:t>ction; substance misuse</w:t>
      </w:r>
      <w:r w:rsidRPr="00855EB0">
        <w:rPr>
          <w:sz w:val="24"/>
          <w:szCs w:val="24"/>
        </w:rPr>
        <w:t>; and opiate overdose prevention.</w:t>
      </w:r>
    </w:p>
    <w:p w14:paraId="758C7A07" w14:textId="77777777" w:rsidR="00BD491F" w:rsidRDefault="00BD491F" w:rsidP="00BD491F">
      <w:pPr>
        <w:pStyle w:val="ListParagraph"/>
        <w:ind w:left="1080"/>
        <w:rPr>
          <w:b/>
          <w:color w:val="FF0000"/>
          <w:sz w:val="24"/>
          <w:szCs w:val="24"/>
        </w:rPr>
      </w:pPr>
      <w:r w:rsidRPr="00E276A8">
        <w:rPr>
          <w:b/>
          <w:color w:val="FF0000"/>
          <w:sz w:val="24"/>
          <w:szCs w:val="24"/>
        </w:rPr>
        <w:t xml:space="preserve">Progress: </w:t>
      </w:r>
      <w:r>
        <w:rPr>
          <w:b/>
          <w:color w:val="FF0000"/>
          <w:sz w:val="24"/>
          <w:szCs w:val="24"/>
        </w:rPr>
        <w:t xml:space="preserve"> </w:t>
      </w:r>
    </w:p>
    <w:p w14:paraId="5110D544" w14:textId="77777777" w:rsidR="00530DBB" w:rsidRDefault="00530DBB" w:rsidP="00BD491F">
      <w:pPr>
        <w:pStyle w:val="ListParagraph"/>
        <w:ind w:left="1080"/>
        <w:rPr>
          <w:b/>
          <w:color w:val="FF0000"/>
          <w:sz w:val="24"/>
          <w:szCs w:val="24"/>
        </w:rPr>
      </w:pPr>
    </w:p>
    <w:p w14:paraId="5DEA345B" w14:textId="10077124" w:rsidR="00530DBB" w:rsidRPr="00855EB0" w:rsidRDefault="00530DBB" w:rsidP="00530DBB">
      <w:pPr>
        <w:pStyle w:val="ListParagraph"/>
        <w:numPr>
          <w:ilvl w:val="0"/>
          <w:numId w:val="1"/>
        </w:numPr>
        <w:rPr>
          <w:sz w:val="24"/>
          <w:szCs w:val="24"/>
        </w:rPr>
      </w:pPr>
      <w:r w:rsidRPr="00855EB0">
        <w:rPr>
          <w:sz w:val="24"/>
          <w:szCs w:val="24"/>
        </w:rPr>
        <w:t xml:space="preserve">Improve </w:t>
      </w:r>
      <w:r w:rsidR="006508F6" w:rsidRPr="00855EB0">
        <w:rPr>
          <w:sz w:val="24"/>
          <w:szCs w:val="24"/>
        </w:rPr>
        <w:t xml:space="preserve">the </w:t>
      </w:r>
      <w:r w:rsidRPr="00855EB0">
        <w:rPr>
          <w:sz w:val="24"/>
          <w:szCs w:val="24"/>
        </w:rPr>
        <w:t>system of early intervention and prevention by</w:t>
      </w:r>
      <w:r w:rsidR="006508F6" w:rsidRPr="00855EB0">
        <w:rPr>
          <w:sz w:val="24"/>
          <w:szCs w:val="24"/>
        </w:rPr>
        <w:t xml:space="preserve"> the</w:t>
      </w:r>
      <w:r w:rsidRPr="00855EB0">
        <w:rPr>
          <w:b/>
          <w:sz w:val="24"/>
          <w:szCs w:val="24"/>
        </w:rPr>
        <w:t xml:space="preserve"> </w:t>
      </w:r>
      <w:r w:rsidRPr="00855EB0">
        <w:rPr>
          <w:sz w:val="24"/>
          <w:szCs w:val="24"/>
        </w:rPr>
        <w:t>expansion of school based mental health services/school based mental he</w:t>
      </w:r>
      <w:r w:rsidR="0009551A" w:rsidRPr="00855EB0">
        <w:rPr>
          <w:sz w:val="24"/>
          <w:szCs w:val="24"/>
        </w:rPr>
        <w:t xml:space="preserve">alth center(s) and expansion of </w:t>
      </w:r>
      <w:r w:rsidRPr="00855EB0">
        <w:rPr>
          <w:sz w:val="24"/>
          <w:szCs w:val="24"/>
        </w:rPr>
        <w:t>behavioral health supports into at least 2 Head Start sites in Howard County each year.</w:t>
      </w:r>
    </w:p>
    <w:p w14:paraId="7CE761CB" w14:textId="77777777" w:rsidR="00530DBB" w:rsidRDefault="00530DBB" w:rsidP="00530DBB">
      <w:pPr>
        <w:pStyle w:val="ListParagraph"/>
        <w:ind w:left="1080"/>
        <w:rPr>
          <w:color w:val="FF0000"/>
          <w:sz w:val="24"/>
          <w:szCs w:val="24"/>
        </w:rPr>
      </w:pPr>
      <w:r w:rsidRPr="0009551A">
        <w:rPr>
          <w:b/>
          <w:color w:val="FF0000"/>
          <w:sz w:val="24"/>
          <w:szCs w:val="24"/>
        </w:rPr>
        <w:t>Progress:</w:t>
      </w:r>
      <w:r w:rsidRPr="00E276A8">
        <w:rPr>
          <w:b/>
          <w:color w:val="FF0000"/>
          <w:sz w:val="24"/>
          <w:szCs w:val="24"/>
        </w:rPr>
        <w:t xml:space="preserve"> </w:t>
      </w:r>
      <w:r>
        <w:rPr>
          <w:b/>
          <w:color w:val="FF0000"/>
          <w:sz w:val="24"/>
          <w:szCs w:val="24"/>
        </w:rPr>
        <w:t xml:space="preserve"> </w:t>
      </w:r>
    </w:p>
    <w:p w14:paraId="2CA69479" w14:textId="77777777" w:rsidR="00DF0308" w:rsidRPr="00B541E3" w:rsidRDefault="00DF0308" w:rsidP="00DF0308">
      <w:pPr>
        <w:pStyle w:val="ListParagraph"/>
        <w:ind w:left="1080"/>
        <w:rPr>
          <w:b/>
          <w:color w:val="FF0000"/>
          <w:sz w:val="24"/>
          <w:szCs w:val="24"/>
        </w:rPr>
      </w:pPr>
    </w:p>
    <w:p w14:paraId="273CBEC3" w14:textId="2D9B8F32" w:rsidR="0009551A" w:rsidRPr="00855EB0" w:rsidRDefault="00A070BC" w:rsidP="00855EB0">
      <w:pPr>
        <w:pStyle w:val="ListParagraph"/>
        <w:numPr>
          <w:ilvl w:val="0"/>
          <w:numId w:val="1"/>
        </w:numPr>
        <w:tabs>
          <w:tab w:val="left" w:pos="6000"/>
        </w:tabs>
        <w:rPr>
          <w:b/>
          <w:sz w:val="24"/>
          <w:szCs w:val="24"/>
        </w:rPr>
      </w:pPr>
      <w:r>
        <w:rPr>
          <w:sz w:val="24"/>
          <w:szCs w:val="24"/>
        </w:rPr>
        <w:t>Strengthen</w:t>
      </w:r>
      <w:r w:rsidR="00D47E22" w:rsidRPr="00855EB0">
        <w:rPr>
          <w:sz w:val="24"/>
          <w:szCs w:val="24"/>
        </w:rPr>
        <w:t xml:space="preserve"> collaboration with family</w:t>
      </w:r>
      <w:r w:rsidR="0009551A" w:rsidRPr="00855EB0">
        <w:rPr>
          <w:sz w:val="24"/>
          <w:szCs w:val="24"/>
        </w:rPr>
        <w:t xml:space="preserve"> serving agencies.  Support families through education, awareness of </w:t>
      </w:r>
      <w:r w:rsidR="006508F6" w:rsidRPr="00855EB0">
        <w:rPr>
          <w:sz w:val="24"/>
          <w:szCs w:val="24"/>
        </w:rPr>
        <w:t xml:space="preserve">the </w:t>
      </w:r>
      <w:r w:rsidR="0009551A" w:rsidRPr="00855EB0">
        <w:rPr>
          <w:sz w:val="24"/>
          <w:szCs w:val="24"/>
        </w:rPr>
        <w:t xml:space="preserve">availability of resources including crisis services, co-occurring symptoms and treatments, peer support, etc.  Increase </w:t>
      </w:r>
      <w:r w:rsidR="0065649A" w:rsidRPr="00855EB0">
        <w:rPr>
          <w:sz w:val="24"/>
          <w:szCs w:val="24"/>
        </w:rPr>
        <w:t>i</w:t>
      </w:r>
      <w:r w:rsidR="00855EB0" w:rsidRPr="00855EB0">
        <w:rPr>
          <w:sz w:val="24"/>
          <w:szCs w:val="24"/>
        </w:rPr>
        <w:t xml:space="preserve">nformation and resource </w:t>
      </w:r>
      <w:r w:rsidR="0065649A" w:rsidRPr="00855EB0">
        <w:rPr>
          <w:sz w:val="24"/>
          <w:szCs w:val="24"/>
        </w:rPr>
        <w:t xml:space="preserve">sharing with families.  </w:t>
      </w:r>
      <w:r w:rsidR="00855EB0" w:rsidRPr="00855EB0">
        <w:rPr>
          <w:sz w:val="24"/>
          <w:szCs w:val="24"/>
        </w:rPr>
        <w:t xml:space="preserve">Invite family serving agencies to the quarterly behavioral health provider meetings to network with providers and learn and share information regarding services.  </w:t>
      </w:r>
    </w:p>
    <w:p w14:paraId="1DA8C433" w14:textId="77777777" w:rsidR="0009551A" w:rsidRDefault="0009551A" w:rsidP="0009551A">
      <w:pPr>
        <w:pStyle w:val="ListParagraph"/>
        <w:tabs>
          <w:tab w:val="left" w:pos="6000"/>
        </w:tabs>
        <w:ind w:left="1080"/>
        <w:rPr>
          <w:b/>
          <w:color w:val="FF0000"/>
          <w:sz w:val="24"/>
          <w:szCs w:val="24"/>
        </w:rPr>
      </w:pPr>
      <w:r w:rsidRPr="0009551A">
        <w:rPr>
          <w:b/>
          <w:color w:val="FF0000"/>
          <w:sz w:val="24"/>
          <w:szCs w:val="24"/>
        </w:rPr>
        <w:t xml:space="preserve">Progress:  </w:t>
      </w:r>
    </w:p>
    <w:p w14:paraId="70EF4BD3" w14:textId="77777777" w:rsidR="0009551A" w:rsidRPr="0009551A" w:rsidRDefault="0009551A" w:rsidP="0009551A">
      <w:pPr>
        <w:pStyle w:val="ListParagraph"/>
        <w:tabs>
          <w:tab w:val="left" w:pos="6000"/>
        </w:tabs>
        <w:ind w:left="1080"/>
        <w:rPr>
          <w:b/>
          <w:color w:val="FF0000"/>
          <w:sz w:val="24"/>
          <w:szCs w:val="24"/>
        </w:rPr>
      </w:pPr>
    </w:p>
    <w:p w14:paraId="1A12FD30" w14:textId="4CC492AD" w:rsidR="0009551A" w:rsidRPr="00855EB0" w:rsidRDefault="00A070BC" w:rsidP="0009551A">
      <w:pPr>
        <w:pStyle w:val="ListParagraph"/>
        <w:numPr>
          <w:ilvl w:val="0"/>
          <w:numId w:val="1"/>
        </w:numPr>
        <w:tabs>
          <w:tab w:val="left" w:pos="6000"/>
        </w:tabs>
        <w:rPr>
          <w:sz w:val="24"/>
          <w:szCs w:val="24"/>
        </w:rPr>
      </w:pPr>
      <w:r>
        <w:rPr>
          <w:sz w:val="24"/>
          <w:szCs w:val="24"/>
        </w:rPr>
        <w:t>Continue</w:t>
      </w:r>
      <w:r w:rsidR="0009551A" w:rsidRPr="00855EB0">
        <w:rPr>
          <w:sz w:val="24"/>
          <w:szCs w:val="24"/>
        </w:rPr>
        <w:t xml:space="preserve"> to monitor the greatest needs and barriers to care for individuals and families through surveys, focus groups etc.  Conduct at least 1 survey or focus group per year </w:t>
      </w:r>
      <w:r w:rsidR="002C4E77" w:rsidRPr="00855EB0">
        <w:rPr>
          <w:sz w:val="24"/>
          <w:szCs w:val="24"/>
        </w:rPr>
        <w:t xml:space="preserve">or utilize existing survey data </w:t>
      </w:r>
      <w:r w:rsidR="0009551A" w:rsidRPr="00855EB0">
        <w:rPr>
          <w:sz w:val="24"/>
          <w:szCs w:val="24"/>
        </w:rPr>
        <w:t xml:space="preserve">to gather information on needs and barriers. </w:t>
      </w:r>
    </w:p>
    <w:p w14:paraId="6587C7C4" w14:textId="77777777" w:rsidR="0009551A" w:rsidRDefault="0009551A" w:rsidP="0009551A">
      <w:pPr>
        <w:pStyle w:val="ListParagraph"/>
        <w:tabs>
          <w:tab w:val="left" w:pos="6000"/>
        </w:tabs>
        <w:ind w:left="1080"/>
        <w:rPr>
          <w:color w:val="548DD4" w:themeColor="text2" w:themeTint="99"/>
          <w:sz w:val="24"/>
          <w:szCs w:val="24"/>
        </w:rPr>
      </w:pPr>
      <w:r w:rsidRPr="0009551A">
        <w:rPr>
          <w:b/>
          <w:color w:val="FF0000"/>
          <w:sz w:val="24"/>
          <w:szCs w:val="24"/>
        </w:rPr>
        <w:t>Progress:</w:t>
      </w:r>
      <w:r w:rsidRPr="00E276A8">
        <w:rPr>
          <w:b/>
          <w:color w:val="FF0000"/>
          <w:sz w:val="24"/>
          <w:szCs w:val="24"/>
        </w:rPr>
        <w:t xml:space="preserve"> </w:t>
      </w:r>
      <w:r>
        <w:rPr>
          <w:b/>
          <w:color w:val="FF0000"/>
          <w:sz w:val="24"/>
          <w:szCs w:val="24"/>
        </w:rPr>
        <w:t xml:space="preserve"> </w:t>
      </w:r>
    </w:p>
    <w:p w14:paraId="6C6C9A99" w14:textId="77777777" w:rsidR="0009551A" w:rsidRPr="0009551A" w:rsidRDefault="0009551A" w:rsidP="0009551A">
      <w:pPr>
        <w:pStyle w:val="ListParagraph"/>
        <w:tabs>
          <w:tab w:val="left" w:pos="6000"/>
        </w:tabs>
        <w:ind w:left="1080"/>
        <w:rPr>
          <w:color w:val="548DD4" w:themeColor="text2" w:themeTint="99"/>
          <w:sz w:val="24"/>
          <w:szCs w:val="24"/>
        </w:rPr>
      </w:pPr>
    </w:p>
    <w:p w14:paraId="1CD6A19A" w14:textId="77777777" w:rsidR="00D47E22" w:rsidRPr="00CF79D0" w:rsidRDefault="00D47E22" w:rsidP="00D47E22">
      <w:pPr>
        <w:tabs>
          <w:tab w:val="left" w:pos="6000"/>
        </w:tabs>
        <w:rPr>
          <w:color w:val="548DD4" w:themeColor="text2" w:themeTint="99"/>
          <w:sz w:val="24"/>
          <w:szCs w:val="24"/>
          <w:highlight w:val="yellow"/>
        </w:rPr>
      </w:pPr>
    </w:p>
    <w:sectPr w:rsidR="00D47E22" w:rsidRPr="00CF79D0" w:rsidSect="00F52BC4">
      <w:footerReference w:type="default" r:id="rId9"/>
      <w:pgSz w:w="12240" w:h="15840"/>
      <w:pgMar w:top="1152" w:right="1627" w:bottom="1152"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C17FA" w14:textId="77777777" w:rsidR="00FD2B64" w:rsidRDefault="00FD2B64" w:rsidP="009D4506">
      <w:r>
        <w:separator/>
      </w:r>
    </w:p>
  </w:endnote>
  <w:endnote w:type="continuationSeparator" w:id="0">
    <w:p w14:paraId="4347AECD" w14:textId="77777777" w:rsidR="00FD2B64" w:rsidRDefault="00FD2B64" w:rsidP="009D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E66B" w14:textId="20EC4E0A" w:rsidR="00D41A6B" w:rsidRPr="009B66CA" w:rsidRDefault="00D41A6B" w:rsidP="001D546C">
    <w:pPr>
      <w:pStyle w:val="Footer"/>
      <w:rPr>
        <w:sz w:val="24"/>
        <w:szCs w:val="24"/>
      </w:rPr>
    </w:pPr>
    <w:r w:rsidRPr="009B66CA">
      <w:rPr>
        <w:sz w:val="24"/>
        <w:szCs w:val="24"/>
      </w:rPr>
      <w:t xml:space="preserve">Howard County Strategic Plan </w:t>
    </w:r>
    <w:r>
      <w:rPr>
        <w:sz w:val="24"/>
        <w:szCs w:val="24"/>
      </w:rPr>
      <w:t>FY18-19</w:t>
    </w:r>
    <w:r w:rsidRPr="009B66CA">
      <w:rPr>
        <w:sz w:val="24"/>
        <w:szCs w:val="24"/>
      </w:rPr>
      <w:tab/>
    </w:r>
    <w:r w:rsidRPr="009B66CA">
      <w:rPr>
        <w:sz w:val="24"/>
        <w:szCs w:val="24"/>
      </w:rPr>
      <w:tab/>
      <w:t xml:space="preserve">Page </w:t>
    </w:r>
    <w:sdt>
      <w:sdtPr>
        <w:rPr>
          <w:sz w:val="24"/>
          <w:szCs w:val="24"/>
        </w:rPr>
        <w:id w:val="1428005435"/>
        <w:docPartObj>
          <w:docPartGallery w:val="Page Numbers (Bottom of Page)"/>
          <w:docPartUnique/>
        </w:docPartObj>
      </w:sdtPr>
      <w:sdtEndPr>
        <w:rPr>
          <w:noProof/>
        </w:rPr>
      </w:sdtEndPr>
      <w:sdtContent>
        <w:r w:rsidRPr="009B66CA">
          <w:rPr>
            <w:sz w:val="24"/>
            <w:szCs w:val="24"/>
          </w:rPr>
          <w:fldChar w:fldCharType="begin"/>
        </w:r>
        <w:r w:rsidRPr="009B66CA">
          <w:rPr>
            <w:sz w:val="24"/>
            <w:szCs w:val="24"/>
          </w:rPr>
          <w:instrText xml:space="preserve"> PAGE   \* MERGEFORMAT </w:instrText>
        </w:r>
        <w:r w:rsidRPr="009B66CA">
          <w:rPr>
            <w:sz w:val="24"/>
            <w:szCs w:val="24"/>
          </w:rPr>
          <w:fldChar w:fldCharType="separate"/>
        </w:r>
        <w:r w:rsidR="00657E03">
          <w:rPr>
            <w:noProof/>
            <w:sz w:val="24"/>
            <w:szCs w:val="24"/>
          </w:rPr>
          <w:t>2</w:t>
        </w:r>
        <w:r w:rsidRPr="009B66CA">
          <w:rPr>
            <w:noProof/>
            <w:sz w:val="24"/>
            <w:szCs w:val="24"/>
          </w:rPr>
          <w:fldChar w:fldCharType="end"/>
        </w:r>
      </w:sdtContent>
    </w:sdt>
  </w:p>
  <w:p w14:paraId="667B4A58" w14:textId="7AD14FA8" w:rsidR="00D41A6B" w:rsidRPr="001D546C" w:rsidRDefault="008005AF" w:rsidP="008005AF">
    <w:pPr>
      <w:pStyle w:val="Footer"/>
      <w:tabs>
        <w:tab w:val="clear" w:pos="4680"/>
        <w:tab w:val="clear" w:pos="9360"/>
        <w:tab w:val="left" w:pos="53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A6C3" w14:textId="77777777" w:rsidR="00FD2B64" w:rsidRDefault="00FD2B64" w:rsidP="009D4506">
      <w:r>
        <w:separator/>
      </w:r>
    </w:p>
  </w:footnote>
  <w:footnote w:type="continuationSeparator" w:id="0">
    <w:p w14:paraId="1090808C" w14:textId="77777777" w:rsidR="00FD2B64" w:rsidRDefault="00FD2B64" w:rsidP="009D4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E3"/>
    <w:multiLevelType w:val="hybridMultilevel"/>
    <w:tmpl w:val="125A6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24CF6"/>
    <w:multiLevelType w:val="hybridMultilevel"/>
    <w:tmpl w:val="49A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4DC7"/>
    <w:multiLevelType w:val="hybridMultilevel"/>
    <w:tmpl w:val="D2B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94718"/>
    <w:multiLevelType w:val="hybridMultilevel"/>
    <w:tmpl w:val="4604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B908F8"/>
    <w:multiLevelType w:val="hybridMultilevel"/>
    <w:tmpl w:val="7ED051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B732F9"/>
    <w:multiLevelType w:val="hybridMultilevel"/>
    <w:tmpl w:val="878EB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961E2"/>
    <w:multiLevelType w:val="hybridMultilevel"/>
    <w:tmpl w:val="AD4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242CA"/>
    <w:multiLevelType w:val="hybridMultilevel"/>
    <w:tmpl w:val="E1A89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DE459E"/>
    <w:multiLevelType w:val="hybridMultilevel"/>
    <w:tmpl w:val="8D5EB74C"/>
    <w:lvl w:ilvl="0" w:tplc="4D2E709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D4D52"/>
    <w:multiLevelType w:val="hybridMultilevel"/>
    <w:tmpl w:val="F722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CD5E0D"/>
    <w:multiLevelType w:val="hybridMultilevel"/>
    <w:tmpl w:val="2702E4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B7438F"/>
    <w:multiLevelType w:val="hybridMultilevel"/>
    <w:tmpl w:val="345AD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CE5434"/>
    <w:multiLevelType w:val="hybridMultilevel"/>
    <w:tmpl w:val="CDD26A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953F34"/>
    <w:multiLevelType w:val="hybridMultilevel"/>
    <w:tmpl w:val="FCF60B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F77226"/>
    <w:multiLevelType w:val="hybridMultilevel"/>
    <w:tmpl w:val="12AA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F6624"/>
    <w:multiLevelType w:val="hybridMultilevel"/>
    <w:tmpl w:val="90DA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96B22"/>
    <w:multiLevelType w:val="hybridMultilevel"/>
    <w:tmpl w:val="E6201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11"/>
  </w:num>
  <w:num w:numId="6">
    <w:abstractNumId w:val="0"/>
  </w:num>
  <w:num w:numId="7">
    <w:abstractNumId w:val="15"/>
  </w:num>
  <w:num w:numId="8">
    <w:abstractNumId w:val="8"/>
  </w:num>
  <w:num w:numId="9">
    <w:abstractNumId w:val="7"/>
  </w:num>
  <w:num w:numId="10">
    <w:abstractNumId w:val="2"/>
  </w:num>
  <w:num w:numId="11">
    <w:abstractNumId w:val="4"/>
  </w:num>
  <w:num w:numId="12">
    <w:abstractNumId w:val="5"/>
  </w:num>
  <w:num w:numId="13">
    <w:abstractNumId w:val="6"/>
  </w:num>
  <w:num w:numId="14">
    <w:abstractNumId w:val="1"/>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343D0C-9442-4219-9CBE-13DF1AFBAE3C}"/>
    <w:docVar w:name="dgnword-eventsink" w:val="76979912"/>
  </w:docVars>
  <w:rsids>
    <w:rsidRoot w:val="009D4506"/>
    <w:rsid w:val="00011C7F"/>
    <w:rsid w:val="000216BB"/>
    <w:rsid w:val="00024629"/>
    <w:rsid w:val="00032996"/>
    <w:rsid w:val="00037B88"/>
    <w:rsid w:val="00053D53"/>
    <w:rsid w:val="00055779"/>
    <w:rsid w:val="00055A70"/>
    <w:rsid w:val="00061729"/>
    <w:rsid w:val="00062AF7"/>
    <w:rsid w:val="0006509A"/>
    <w:rsid w:val="00071D99"/>
    <w:rsid w:val="00072EA8"/>
    <w:rsid w:val="00081909"/>
    <w:rsid w:val="00085C21"/>
    <w:rsid w:val="00087C66"/>
    <w:rsid w:val="00092832"/>
    <w:rsid w:val="00092FC2"/>
    <w:rsid w:val="0009551A"/>
    <w:rsid w:val="000A09C8"/>
    <w:rsid w:val="000A14E7"/>
    <w:rsid w:val="000A4BC0"/>
    <w:rsid w:val="000A5633"/>
    <w:rsid w:val="000B4E0F"/>
    <w:rsid w:val="000D1B04"/>
    <w:rsid w:val="000D780C"/>
    <w:rsid w:val="000E125A"/>
    <w:rsid w:val="000E35C0"/>
    <w:rsid w:val="000E3A51"/>
    <w:rsid w:val="000E71D9"/>
    <w:rsid w:val="000F630E"/>
    <w:rsid w:val="001054F0"/>
    <w:rsid w:val="001152FD"/>
    <w:rsid w:val="00117DF3"/>
    <w:rsid w:val="00120B94"/>
    <w:rsid w:val="001356EA"/>
    <w:rsid w:val="00136A99"/>
    <w:rsid w:val="001401FC"/>
    <w:rsid w:val="001420A1"/>
    <w:rsid w:val="00142822"/>
    <w:rsid w:val="001545EC"/>
    <w:rsid w:val="00155C7F"/>
    <w:rsid w:val="0017250D"/>
    <w:rsid w:val="00173190"/>
    <w:rsid w:val="001737FB"/>
    <w:rsid w:val="00184B2C"/>
    <w:rsid w:val="001900E3"/>
    <w:rsid w:val="0019521E"/>
    <w:rsid w:val="001A1901"/>
    <w:rsid w:val="001A19B6"/>
    <w:rsid w:val="001A30AB"/>
    <w:rsid w:val="001B74E1"/>
    <w:rsid w:val="001C0DFB"/>
    <w:rsid w:val="001D546C"/>
    <w:rsid w:val="001E39A0"/>
    <w:rsid w:val="001F1CB6"/>
    <w:rsid w:val="001F27EB"/>
    <w:rsid w:val="002006CF"/>
    <w:rsid w:val="0022171E"/>
    <w:rsid w:val="00221772"/>
    <w:rsid w:val="002235F3"/>
    <w:rsid w:val="002270A6"/>
    <w:rsid w:val="00235472"/>
    <w:rsid w:val="00244F9D"/>
    <w:rsid w:val="0025325E"/>
    <w:rsid w:val="002537FB"/>
    <w:rsid w:val="00255024"/>
    <w:rsid w:val="0026079F"/>
    <w:rsid w:val="002746C5"/>
    <w:rsid w:val="00290CDF"/>
    <w:rsid w:val="00296646"/>
    <w:rsid w:val="002A1DD7"/>
    <w:rsid w:val="002A1F62"/>
    <w:rsid w:val="002A4DAF"/>
    <w:rsid w:val="002B33AE"/>
    <w:rsid w:val="002C4E77"/>
    <w:rsid w:val="002C5E02"/>
    <w:rsid w:val="002C784E"/>
    <w:rsid w:val="002D4DC1"/>
    <w:rsid w:val="002D5AE3"/>
    <w:rsid w:val="002E05F2"/>
    <w:rsid w:val="002E1A8F"/>
    <w:rsid w:val="002E7FA8"/>
    <w:rsid w:val="002F033C"/>
    <w:rsid w:val="002F154B"/>
    <w:rsid w:val="002F3921"/>
    <w:rsid w:val="002F4364"/>
    <w:rsid w:val="002F7FDA"/>
    <w:rsid w:val="003029F2"/>
    <w:rsid w:val="0030780F"/>
    <w:rsid w:val="003204EF"/>
    <w:rsid w:val="00345F25"/>
    <w:rsid w:val="00373A4F"/>
    <w:rsid w:val="003759D0"/>
    <w:rsid w:val="00383DD7"/>
    <w:rsid w:val="003849F1"/>
    <w:rsid w:val="00384FDA"/>
    <w:rsid w:val="00391BF7"/>
    <w:rsid w:val="003A37F4"/>
    <w:rsid w:val="003A570B"/>
    <w:rsid w:val="003A65F3"/>
    <w:rsid w:val="003A67FB"/>
    <w:rsid w:val="003B059F"/>
    <w:rsid w:val="003B15BE"/>
    <w:rsid w:val="003B2F1D"/>
    <w:rsid w:val="003B2FA2"/>
    <w:rsid w:val="003B3533"/>
    <w:rsid w:val="003C4A40"/>
    <w:rsid w:val="003C7F84"/>
    <w:rsid w:val="003D5640"/>
    <w:rsid w:val="003E151E"/>
    <w:rsid w:val="003E3776"/>
    <w:rsid w:val="003F61D2"/>
    <w:rsid w:val="003F76CB"/>
    <w:rsid w:val="003F7A24"/>
    <w:rsid w:val="00421561"/>
    <w:rsid w:val="00427964"/>
    <w:rsid w:val="0043636E"/>
    <w:rsid w:val="004373F4"/>
    <w:rsid w:val="004428FA"/>
    <w:rsid w:val="00443E36"/>
    <w:rsid w:val="00444E7C"/>
    <w:rsid w:val="00454517"/>
    <w:rsid w:val="00454FAC"/>
    <w:rsid w:val="0045549A"/>
    <w:rsid w:val="004613AE"/>
    <w:rsid w:val="00462F64"/>
    <w:rsid w:val="004843BF"/>
    <w:rsid w:val="00486019"/>
    <w:rsid w:val="00487D53"/>
    <w:rsid w:val="00492A31"/>
    <w:rsid w:val="004A32A8"/>
    <w:rsid w:val="004B16AF"/>
    <w:rsid w:val="004B74A8"/>
    <w:rsid w:val="004C1309"/>
    <w:rsid w:val="004C1A1E"/>
    <w:rsid w:val="004C6C45"/>
    <w:rsid w:val="004C7ABF"/>
    <w:rsid w:val="004D208D"/>
    <w:rsid w:val="004D31BD"/>
    <w:rsid w:val="004D3DEC"/>
    <w:rsid w:val="004E19C3"/>
    <w:rsid w:val="004E5B6F"/>
    <w:rsid w:val="004E6986"/>
    <w:rsid w:val="004F511B"/>
    <w:rsid w:val="004F65BB"/>
    <w:rsid w:val="0050006B"/>
    <w:rsid w:val="005005B8"/>
    <w:rsid w:val="0051741A"/>
    <w:rsid w:val="00522830"/>
    <w:rsid w:val="005258F1"/>
    <w:rsid w:val="005268DD"/>
    <w:rsid w:val="00530DBB"/>
    <w:rsid w:val="00535A7E"/>
    <w:rsid w:val="00544EF0"/>
    <w:rsid w:val="00551700"/>
    <w:rsid w:val="00557EA8"/>
    <w:rsid w:val="00564BD2"/>
    <w:rsid w:val="0056519C"/>
    <w:rsid w:val="005668ED"/>
    <w:rsid w:val="00567C27"/>
    <w:rsid w:val="0057423C"/>
    <w:rsid w:val="0058126D"/>
    <w:rsid w:val="00585952"/>
    <w:rsid w:val="00587BEF"/>
    <w:rsid w:val="00592AB2"/>
    <w:rsid w:val="005A1856"/>
    <w:rsid w:val="005A1C68"/>
    <w:rsid w:val="005A5173"/>
    <w:rsid w:val="005B0021"/>
    <w:rsid w:val="005B526D"/>
    <w:rsid w:val="005B5664"/>
    <w:rsid w:val="005B62EF"/>
    <w:rsid w:val="005C66B9"/>
    <w:rsid w:val="005C6C68"/>
    <w:rsid w:val="005D14C8"/>
    <w:rsid w:val="005D3C5C"/>
    <w:rsid w:val="005D6FB1"/>
    <w:rsid w:val="005D7673"/>
    <w:rsid w:val="005E36C9"/>
    <w:rsid w:val="005E758D"/>
    <w:rsid w:val="00605142"/>
    <w:rsid w:val="00606337"/>
    <w:rsid w:val="00616C62"/>
    <w:rsid w:val="00620E50"/>
    <w:rsid w:val="00626326"/>
    <w:rsid w:val="0062711A"/>
    <w:rsid w:val="00627AFB"/>
    <w:rsid w:val="00630261"/>
    <w:rsid w:val="00632A6A"/>
    <w:rsid w:val="00632EDD"/>
    <w:rsid w:val="0064227B"/>
    <w:rsid w:val="006426DB"/>
    <w:rsid w:val="006508F6"/>
    <w:rsid w:val="00650A2E"/>
    <w:rsid w:val="00650C68"/>
    <w:rsid w:val="00653249"/>
    <w:rsid w:val="00653378"/>
    <w:rsid w:val="0065426B"/>
    <w:rsid w:val="0065649A"/>
    <w:rsid w:val="00657E03"/>
    <w:rsid w:val="00661872"/>
    <w:rsid w:val="0066315F"/>
    <w:rsid w:val="006745A2"/>
    <w:rsid w:val="00683337"/>
    <w:rsid w:val="00683C35"/>
    <w:rsid w:val="006A2406"/>
    <w:rsid w:val="006A70E0"/>
    <w:rsid w:val="006A7A1E"/>
    <w:rsid w:val="006B1417"/>
    <w:rsid w:val="006C0F05"/>
    <w:rsid w:val="006C6F22"/>
    <w:rsid w:val="006C7052"/>
    <w:rsid w:val="006C741D"/>
    <w:rsid w:val="006D3840"/>
    <w:rsid w:val="006D4FD3"/>
    <w:rsid w:val="006E1121"/>
    <w:rsid w:val="006E3284"/>
    <w:rsid w:val="006E7189"/>
    <w:rsid w:val="006F3F6D"/>
    <w:rsid w:val="006F5071"/>
    <w:rsid w:val="006F5C33"/>
    <w:rsid w:val="00705F92"/>
    <w:rsid w:val="007062B1"/>
    <w:rsid w:val="00706F71"/>
    <w:rsid w:val="00711328"/>
    <w:rsid w:val="00714E98"/>
    <w:rsid w:val="00722B24"/>
    <w:rsid w:val="00732917"/>
    <w:rsid w:val="00736677"/>
    <w:rsid w:val="00737A6D"/>
    <w:rsid w:val="007403F1"/>
    <w:rsid w:val="00740983"/>
    <w:rsid w:val="00764939"/>
    <w:rsid w:val="00764DC2"/>
    <w:rsid w:val="00776746"/>
    <w:rsid w:val="00776792"/>
    <w:rsid w:val="0078351A"/>
    <w:rsid w:val="007A71BE"/>
    <w:rsid w:val="007B26DC"/>
    <w:rsid w:val="007D1F2A"/>
    <w:rsid w:val="007D61D7"/>
    <w:rsid w:val="007E0840"/>
    <w:rsid w:val="007E13EC"/>
    <w:rsid w:val="007F16D3"/>
    <w:rsid w:val="008005AF"/>
    <w:rsid w:val="008061A5"/>
    <w:rsid w:val="008147AB"/>
    <w:rsid w:val="00815983"/>
    <w:rsid w:val="0082117E"/>
    <w:rsid w:val="0082185E"/>
    <w:rsid w:val="00834759"/>
    <w:rsid w:val="0084579E"/>
    <w:rsid w:val="00853919"/>
    <w:rsid w:val="00855EB0"/>
    <w:rsid w:val="008734BD"/>
    <w:rsid w:val="00883BDA"/>
    <w:rsid w:val="00885B77"/>
    <w:rsid w:val="00890864"/>
    <w:rsid w:val="00895F32"/>
    <w:rsid w:val="008A695F"/>
    <w:rsid w:val="008B5623"/>
    <w:rsid w:val="008C0E4E"/>
    <w:rsid w:val="008C77EF"/>
    <w:rsid w:val="008D2F5E"/>
    <w:rsid w:val="008D384C"/>
    <w:rsid w:val="008D3986"/>
    <w:rsid w:val="008D588B"/>
    <w:rsid w:val="008E371D"/>
    <w:rsid w:val="008E39B6"/>
    <w:rsid w:val="008E783E"/>
    <w:rsid w:val="008E7D3E"/>
    <w:rsid w:val="008F09F2"/>
    <w:rsid w:val="00901B9B"/>
    <w:rsid w:val="00905A27"/>
    <w:rsid w:val="009158C3"/>
    <w:rsid w:val="00933316"/>
    <w:rsid w:val="00933B29"/>
    <w:rsid w:val="00945906"/>
    <w:rsid w:val="009632D8"/>
    <w:rsid w:val="00966C4D"/>
    <w:rsid w:val="00967BDA"/>
    <w:rsid w:val="00971390"/>
    <w:rsid w:val="00975C08"/>
    <w:rsid w:val="009807B3"/>
    <w:rsid w:val="00982EF6"/>
    <w:rsid w:val="009845DC"/>
    <w:rsid w:val="0099092A"/>
    <w:rsid w:val="00991581"/>
    <w:rsid w:val="009972A9"/>
    <w:rsid w:val="009A071A"/>
    <w:rsid w:val="009A2BBC"/>
    <w:rsid w:val="009A3567"/>
    <w:rsid w:val="009A4921"/>
    <w:rsid w:val="009B0C56"/>
    <w:rsid w:val="009B22D1"/>
    <w:rsid w:val="009B654B"/>
    <w:rsid w:val="009B66CA"/>
    <w:rsid w:val="009C0B28"/>
    <w:rsid w:val="009C7EEA"/>
    <w:rsid w:val="009D09D3"/>
    <w:rsid w:val="009D357B"/>
    <w:rsid w:val="009D3957"/>
    <w:rsid w:val="009D4506"/>
    <w:rsid w:val="009D4AAA"/>
    <w:rsid w:val="009E0891"/>
    <w:rsid w:val="009F4796"/>
    <w:rsid w:val="00A00B45"/>
    <w:rsid w:val="00A070BC"/>
    <w:rsid w:val="00A103DD"/>
    <w:rsid w:val="00A107DA"/>
    <w:rsid w:val="00A14028"/>
    <w:rsid w:val="00A14D85"/>
    <w:rsid w:val="00A169E4"/>
    <w:rsid w:val="00A21F1F"/>
    <w:rsid w:val="00A2386B"/>
    <w:rsid w:val="00A2406C"/>
    <w:rsid w:val="00A5640D"/>
    <w:rsid w:val="00A72D30"/>
    <w:rsid w:val="00A74AE7"/>
    <w:rsid w:val="00A8335A"/>
    <w:rsid w:val="00A84FDA"/>
    <w:rsid w:val="00AA185E"/>
    <w:rsid w:val="00AB1689"/>
    <w:rsid w:val="00AB1EF6"/>
    <w:rsid w:val="00AC0470"/>
    <w:rsid w:val="00AC2999"/>
    <w:rsid w:val="00AC71B2"/>
    <w:rsid w:val="00AD1338"/>
    <w:rsid w:val="00AD250F"/>
    <w:rsid w:val="00AE377D"/>
    <w:rsid w:val="00AE60E6"/>
    <w:rsid w:val="00AF4D8B"/>
    <w:rsid w:val="00B00A7B"/>
    <w:rsid w:val="00B11920"/>
    <w:rsid w:val="00B1411A"/>
    <w:rsid w:val="00B24E5B"/>
    <w:rsid w:val="00B31FD4"/>
    <w:rsid w:val="00B36184"/>
    <w:rsid w:val="00B4483F"/>
    <w:rsid w:val="00B50775"/>
    <w:rsid w:val="00B541E3"/>
    <w:rsid w:val="00B571E4"/>
    <w:rsid w:val="00B6072A"/>
    <w:rsid w:val="00B63CCF"/>
    <w:rsid w:val="00B7627E"/>
    <w:rsid w:val="00B76D4E"/>
    <w:rsid w:val="00B77932"/>
    <w:rsid w:val="00B77DBB"/>
    <w:rsid w:val="00B82A0F"/>
    <w:rsid w:val="00B8422D"/>
    <w:rsid w:val="00B93459"/>
    <w:rsid w:val="00B95DFE"/>
    <w:rsid w:val="00B97448"/>
    <w:rsid w:val="00BA7CC2"/>
    <w:rsid w:val="00BC50B4"/>
    <w:rsid w:val="00BD3D91"/>
    <w:rsid w:val="00BD491F"/>
    <w:rsid w:val="00BD5CB8"/>
    <w:rsid w:val="00BF2EB0"/>
    <w:rsid w:val="00BF7BA8"/>
    <w:rsid w:val="00C06573"/>
    <w:rsid w:val="00C10FE0"/>
    <w:rsid w:val="00C1404B"/>
    <w:rsid w:val="00C15558"/>
    <w:rsid w:val="00C2109E"/>
    <w:rsid w:val="00C30196"/>
    <w:rsid w:val="00C41FDE"/>
    <w:rsid w:val="00C46773"/>
    <w:rsid w:val="00C53F33"/>
    <w:rsid w:val="00C63424"/>
    <w:rsid w:val="00C6651C"/>
    <w:rsid w:val="00C678CA"/>
    <w:rsid w:val="00C70CB7"/>
    <w:rsid w:val="00C71062"/>
    <w:rsid w:val="00C75558"/>
    <w:rsid w:val="00C8311D"/>
    <w:rsid w:val="00C85236"/>
    <w:rsid w:val="00C97C93"/>
    <w:rsid w:val="00CA5425"/>
    <w:rsid w:val="00CA67D2"/>
    <w:rsid w:val="00CB7212"/>
    <w:rsid w:val="00CC0305"/>
    <w:rsid w:val="00CC3FDF"/>
    <w:rsid w:val="00CD3139"/>
    <w:rsid w:val="00CD50BF"/>
    <w:rsid w:val="00CD54AC"/>
    <w:rsid w:val="00CE25BE"/>
    <w:rsid w:val="00CF79D0"/>
    <w:rsid w:val="00D253CE"/>
    <w:rsid w:val="00D2695B"/>
    <w:rsid w:val="00D270BF"/>
    <w:rsid w:val="00D3338D"/>
    <w:rsid w:val="00D3476A"/>
    <w:rsid w:val="00D34B7B"/>
    <w:rsid w:val="00D4005A"/>
    <w:rsid w:val="00D41A6B"/>
    <w:rsid w:val="00D47E22"/>
    <w:rsid w:val="00D508FA"/>
    <w:rsid w:val="00D57702"/>
    <w:rsid w:val="00D60EFD"/>
    <w:rsid w:val="00D732E5"/>
    <w:rsid w:val="00D859F9"/>
    <w:rsid w:val="00D87F70"/>
    <w:rsid w:val="00D96251"/>
    <w:rsid w:val="00DA58FA"/>
    <w:rsid w:val="00DA74C9"/>
    <w:rsid w:val="00DB4D64"/>
    <w:rsid w:val="00DB5B5E"/>
    <w:rsid w:val="00DC6207"/>
    <w:rsid w:val="00DD263D"/>
    <w:rsid w:val="00DF0308"/>
    <w:rsid w:val="00DF51C0"/>
    <w:rsid w:val="00DF5A1A"/>
    <w:rsid w:val="00E00BA3"/>
    <w:rsid w:val="00E01212"/>
    <w:rsid w:val="00E04376"/>
    <w:rsid w:val="00E119FD"/>
    <w:rsid w:val="00E22BD2"/>
    <w:rsid w:val="00E22E86"/>
    <w:rsid w:val="00E266F1"/>
    <w:rsid w:val="00E276A8"/>
    <w:rsid w:val="00E33897"/>
    <w:rsid w:val="00E412F7"/>
    <w:rsid w:val="00E53EBD"/>
    <w:rsid w:val="00E638A2"/>
    <w:rsid w:val="00E838ED"/>
    <w:rsid w:val="00E9444F"/>
    <w:rsid w:val="00EA1025"/>
    <w:rsid w:val="00EA37D7"/>
    <w:rsid w:val="00EB015F"/>
    <w:rsid w:val="00EB055E"/>
    <w:rsid w:val="00EB3CFA"/>
    <w:rsid w:val="00EB6CDD"/>
    <w:rsid w:val="00EC1E0D"/>
    <w:rsid w:val="00EC5730"/>
    <w:rsid w:val="00ED70D4"/>
    <w:rsid w:val="00EE3080"/>
    <w:rsid w:val="00EE505C"/>
    <w:rsid w:val="00EE6ADD"/>
    <w:rsid w:val="00EE77BE"/>
    <w:rsid w:val="00EF0409"/>
    <w:rsid w:val="00EF2C44"/>
    <w:rsid w:val="00EF696B"/>
    <w:rsid w:val="00F0113F"/>
    <w:rsid w:val="00F020CD"/>
    <w:rsid w:val="00F157F4"/>
    <w:rsid w:val="00F167A6"/>
    <w:rsid w:val="00F23B2E"/>
    <w:rsid w:val="00F264D8"/>
    <w:rsid w:val="00F26EB3"/>
    <w:rsid w:val="00F311B8"/>
    <w:rsid w:val="00F36309"/>
    <w:rsid w:val="00F36928"/>
    <w:rsid w:val="00F42110"/>
    <w:rsid w:val="00F52BC4"/>
    <w:rsid w:val="00F576E4"/>
    <w:rsid w:val="00F603F3"/>
    <w:rsid w:val="00F60609"/>
    <w:rsid w:val="00F81899"/>
    <w:rsid w:val="00F82A4D"/>
    <w:rsid w:val="00FA51D3"/>
    <w:rsid w:val="00FB1789"/>
    <w:rsid w:val="00FB53B1"/>
    <w:rsid w:val="00FB7170"/>
    <w:rsid w:val="00FC0279"/>
    <w:rsid w:val="00FC0AC4"/>
    <w:rsid w:val="00FD2B64"/>
    <w:rsid w:val="00FD33D2"/>
    <w:rsid w:val="00FE4893"/>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5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06"/>
    <w:pPr>
      <w:tabs>
        <w:tab w:val="center" w:pos="4680"/>
        <w:tab w:val="right" w:pos="9360"/>
      </w:tabs>
    </w:pPr>
  </w:style>
  <w:style w:type="character" w:customStyle="1" w:styleId="HeaderChar">
    <w:name w:val="Header Char"/>
    <w:basedOn w:val="DefaultParagraphFont"/>
    <w:link w:val="Header"/>
    <w:uiPriority w:val="99"/>
    <w:rsid w:val="009D4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4506"/>
    <w:pPr>
      <w:tabs>
        <w:tab w:val="center" w:pos="4680"/>
        <w:tab w:val="right" w:pos="9360"/>
      </w:tabs>
    </w:pPr>
  </w:style>
  <w:style w:type="character" w:customStyle="1" w:styleId="FooterChar">
    <w:name w:val="Footer Char"/>
    <w:basedOn w:val="DefaultParagraphFont"/>
    <w:link w:val="Footer"/>
    <w:uiPriority w:val="99"/>
    <w:rsid w:val="009D4506"/>
    <w:rPr>
      <w:rFonts w:ascii="Times New Roman" w:eastAsia="Times New Roman" w:hAnsi="Times New Roman" w:cs="Times New Roman"/>
      <w:sz w:val="20"/>
      <w:szCs w:val="20"/>
    </w:rPr>
  </w:style>
  <w:style w:type="paragraph" w:styleId="ListParagraph">
    <w:name w:val="List Paragraph"/>
    <w:basedOn w:val="Normal"/>
    <w:uiPriority w:val="34"/>
    <w:qFormat/>
    <w:rsid w:val="001545EC"/>
    <w:pPr>
      <w:ind w:left="720"/>
      <w:contextualSpacing/>
    </w:pPr>
  </w:style>
  <w:style w:type="paragraph" w:styleId="BalloonText">
    <w:name w:val="Balloon Text"/>
    <w:basedOn w:val="Normal"/>
    <w:link w:val="BalloonTextChar"/>
    <w:uiPriority w:val="99"/>
    <w:semiHidden/>
    <w:unhideWhenUsed/>
    <w:rsid w:val="00661872"/>
    <w:rPr>
      <w:rFonts w:ascii="Tahoma" w:hAnsi="Tahoma" w:cs="Tahoma"/>
      <w:sz w:val="16"/>
      <w:szCs w:val="16"/>
    </w:rPr>
  </w:style>
  <w:style w:type="character" w:customStyle="1" w:styleId="BalloonTextChar">
    <w:name w:val="Balloon Text Char"/>
    <w:basedOn w:val="DefaultParagraphFont"/>
    <w:link w:val="BalloonText"/>
    <w:uiPriority w:val="99"/>
    <w:semiHidden/>
    <w:rsid w:val="00661872"/>
    <w:rPr>
      <w:rFonts w:ascii="Tahoma" w:eastAsia="Times New Roman" w:hAnsi="Tahoma" w:cs="Tahoma"/>
      <w:sz w:val="16"/>
      <w:szCs w:val="16"/>
    </w:rPr>
  </w:style>
  <w:style w:type="paragraph" w:customStyle="1" w:styleId="Default">
    <w:name w:val="Default"/>
    <w:rsid w:val="007403F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8147AB"/>
    <w:rPr>
      <w:sz w:val="16"/>
      <w:szCs w:val="16"/>
    </w:rPr>
  </w:style>
  <w:style w:type="paragraph" w:styleId="CommentText">
    <w:name w:val="annotation text"/>
    <w:basedOn w:val="Normal"/>
    <w:link w:val="CommentTextChar"/>
    <w:uiPriority w:val="99"/>
    <w:semiHidden/>
    <w:unhideWhenUsed/>
    <w:rsid w:val="008147AB"/>
  </w:style>
  <w:style w:type="character" w:customStyle="1" w:styleId="CommentTextChar">
    <w:name w:val="Comment Text Char"/>
    <w:basedOn w:val="DefaultParagraphFont"/>
    <w:link w:val="CommentText"/>
    <w:uiPriority w:val="99"/>
    <w:semiHidden/>
    <w:rsid w:val="008147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7AB"/>
    <w:rPr>
      <w:b/>
      <w:bCs/>
    </w:rPr>
  </w:style>
  <w:style w:type="character" w:customStyle="1" w:styleId="CommentSubjectChar">
    <w:name w:val="Comment Subject Char"/>
    <w:basedOn w:val="CommentTextChar"/>
    <w:link w:val="CommentSubject"/>
    <w:uiPriority w:val="99"/>
    <w:semiHidden/>
    <w:rsid w:val="008147AB"/>
    <w:rPr>
      <w:rFonts w:ascii="Times New Roman" w:eastAsia="Times New Roman" w:hAnsi="Times New Roman" w:cs="Times New Roman"/>
      <w:b/>
      <w:bCs/>
    </w:rPr>
  </w:style>
  <w:style w:type="paragraph" w:styleId="NoSpacing">
    <w:name w:val="No Spacing"/>
    <w:uiPriority w:val="1"/>
    <w:qFormat/>
    <w:rsid w:val="004B16A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06"/>
    <w:pPr>
      <w:tabs>
        <w:tab w:val="center" w:pos="4680"/>
        <w:tab w:val="right" w:pos="9360"/>
      </w:tabs>
    </w:pPr>
  </w:style>
  <w:style w:type="character" w:customStyle="1" w:styleId="HeaderChar">
    <w:name w:val="Header Char"/>
    <w:basedOn w:val="DefaultParagraphFont"/>
    <w:link w:val="Header"/>
    <w:uiPriority w:val="99"/>
    <w:rsid w:val="009D4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4506"/>
    <w:pPr>
      <w:tabs>
        <w:tab w:val="center" w:pos="4680"/>
        <w:tab w:val="right" w:pos="9360"/>
      </w:tabs>
    </w:pPr>
  </w:style>
  <w:style w:type="character" w:customStyle="1" w:styleId="FooterChar">
    <w:name w:val="Footer Char"/>
    <w:basedOn w:val="DefaultParagraphFont"/>
    <w:link w:val="Footer"/>
    <w:uiPriority w:val="99"/>
    <w:rsid w:val="009D4506"/>
    <w:rPr>
      <w:rFonts w:ascii="Times New Roman" w:eastAsia="Times New Roman" w:hAnsi="Times New Roman" w:cs="Times New Roman"/>
      <w:sz w:val="20"/>
      <w:szCs w:val="20"/>
    </w:rPr>
  </w:style>
  <w:style w:type="paragraph" w:styleId="ListParagraph">
    <w:name w:val="List Paragraph"/>
    <w:basedOn w:val="Normal"/>
    <w:uiPriority w:val="34"/>
    <w:qFormat/>
    <w:rsid w:val="001545EC"/>
    <w:pPr>
      <w:ind w:left="720"/>
      <w:contextualSpacing/>
    </w:pPr>
  </w:style>
  <w:style w:type="paragraph" w:styleId="BalloonText">
    <w:name w:val="Balloon Text"/>
    <w:basedOn w:val="Normal"/>
    <w:link w:val="BalloonTextChar"/>
    <w:uiPriority w:val="99"/>
    <w:semiHidden/>
    <w:unhideWhenUsed/>
    <w:rsid w:val="00661872"/>
    <w:rPr>
      <w:rFonts w:ascii="Tahoma" w:hAnsi="Tahoma" w:cs="Tahoma"/>
      <w:sz w:val="16"/>
      <w:szCs w:val="16"/>
    </w:rPr>
  </w:style>
  <w:style w:type="character" w:customStyle="1" w:styleId="BalloonTextChar">
    <w:name w:val="Balloon Text Char"/>
    <w:basedOn w:val="DefaultParagraphFont"/>
    <w:link w:val="BalloonText"/>
    <w:uiPriority w:val="99"/>
    <w:semiHidden/>
    <w:rsid w:val="00661872"/>
    <w:rPr>
      <w:rFonts w:ascii="Tahoma" w:eastAsia="Times New Roman" w:hAnsi="Tahoma" w:cs="Tahoma"/>
      <w:sz w:val="16"/>
      <w:szCs w:val="16"/>
    </w:rPr>
  </w:style>
  <w:style w:type="paragraph" w:customStyle="1" w:styleId="Default">
    <w:name w:val="Default"/>
    <w:rsid w:val="007403F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8147AB"/>
    <w:rPr>
      <w:sz w:val="16"/>
      <w:szCs w:val="16"/>
    </w:rPr>
  </w:style>
  <w:style w:type="paragraph" w:styleId="CommentText">
    <w:name w:val="annotation text"/>
    <w:basedOn w:val="Normal"/>
    <w:link w:val="CommentTextChar"/>
    <w:uiPriority w:val="99"/>
    <w:semiHidden/>
    <w:unhideWhenUsed/>
    <w:rsid w:val="008147AB"/>
  </w:style>
  <w:style w:type="character" w:customStyle="1" w:styleId="CommentTextChar">
    <w:name w:val="Comment Text Char"/>
    <w:basedOn w:val="DefaultParagraphFont"/>
    <w:link w:val="CommentText"/>
    <w:uiPriority w:val="99"/>
    <w:semiHidden/>
    <w:rsid w:val="008147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7AB"/>
    <w:rPr>
      <w:b/>
      <w:bCs/>
    </w:rPr>
  </w:style>
  <w:style w:type="character" w:customStyle="1" w:styleId="CommentSubjectChar">
    <w:name w:val="Comment Subject Char"/>
    <w:basedOn w:val="CommentTextChar"/>
    <w:link w:val="CommentSubject"/>
    <w:uiPriority w:val="99"/>
    <w:semiHidden/>
    <w:rsid w:val="008147AB"/>
    <w:rPr>
      <w:rFonts w:ascii="Times New Roman" w:eastAsia="Times New Roman" w:hAnsi="Times New Roman" w:cs="Times New Roman"/>
      <w:b/>
      <w:bCs/>
    </w:rPr>
  </w:style>
  <w:style w:type="paragraph" w:styleId="NoSpacing">
    <w:name w:val="No Spacing"/>
    <w:uiPriority w:val="1"/>
    <w:qFormat/>
    <w:rsid w:val="004B16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ADE75-7236-40F0-B95C-A691C8821C5A}"/>
</file>

<file path=customXml/itemProps2.xml><?xml version="1.0" encoding="utf-8"?>
<ds:datastoreItem xmlns:ds="http://schemas.openxmlformats.org/officeDocument/2006/customXml" ds:itemID="{AF545731-7058-46E1-A0F6-70A23BA67A18}"/>
</file>

<file path=customXml/itemProps3.xml><?xml version="1.0" encoding="utf-8"?>
<ds:datastoreItem xmlns:ds="http://schemas.openxmlformats.org/officeDocument/2006/customXml" ds:itemID="{3B59AE55-C536-43A1-BC0D-29ECF029B0E0}"/>
</file>

<file path=customXml/itemProps4.xml><?xml version="1.0" encoding="utf-8"?>
<ds:datastoreItem xmlns:ds="http://schemas.openxmlformats.org/officeDocument/2006/customXml" ds:itemID="{C76E24DF-EAD8-46A0-BD78-D970922D5D43}"/>
</file>

<file path=customXml/itemProps5.xml><?xml version="1.0" encoding="utf-8"?>
<ds:datastoreItem xmlns:ds="http://schemas.openxmlformats.org/officeDocument/2006/customXml" ds:itemID="{F2BEB20E-5F48-42D0-9059-5F91228D14FC}"/>
</file>

<file path=docProps/app.xml><?xml version="1.0" encoding="utf-8"?>
<Properties xmlns="http://schemas.openxmlformats.org/officeDocument/2006/extended-properties" xmlns:vt="http://schemas.openxmlformats.org/officeDocument/2006/docPropsVTypes">
  <Template>Normal</Template>
  <TotalTime>0</TotalTime>
  <Pages>10</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HOWARD COUNTY HEALTH DEPT</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dmeyers</dc:creator>
  <cp:lastModifiedBy>Laura Burns-Heffner</cp:lastModifiedBy>
  <cp:revision>2</cp:revision>
  <cp:lastPrinted>2015-05-30T18:06:00Z</cp:lastPrinted>
  <dcterms:created xsi:type="dcterms:W3CDTF">2017-07-31T19:25:00Z</dcterms:created>
  <dcterms:modified xsi:type="dcterms:W3CDTF">2017-07-31T19:25:00Z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d847721d-8696-4c25-9e99-51906b86041c</vt:lpwstr>
  </property>
  <property fmtid="{D5CDD505-2E9C-101B-9397-08002B2CF9AE}" pid="4" name="ContentTypeId">
    <vt:lpwstr>0x0101006FA243C363007F4F827DB51D02034FC2</vt:lpwstr>
  </property>
</Properties>
</file>