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DD" w:rsidRDefault="00AC2DDD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9A145C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:rsidR="009A145C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240"/>
        <w:gridCol w:w="2263"/>
      </w:tblGrid>
      <w:tr w:rsidR="00AC2DDD" w:rsidRPr="00AC2DDD" w:rsidTr="00DE0083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263" w:type="dxa"/>
            <w:vAlign w:val="center"/>
          </w:tcPr>
          <w:p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Attended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Blackfield, Anne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  <w:tc>
          <w:tcPr>
            <w:tcW w:w="2263" w:type="dxa"/>
            <w:vAlign w:val="center"/>
          </w:tcPr>
          <w:p w:rsidR="00041894" w:rsidRDefault="008A0F8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</w:tc>
      </w:tr>
      <w:tr w:rsidR="007B21A3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Caughlan, Jan</w:t>
            </w:r>
          </w:p>
        </w:tc>
        <w:tc>
          <w:tcPr>
            <w:tcW w:w="3240" w:type="dxa"/>
            <w:noWrap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7B21A3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C2DDD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Carney, Joan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AC2DDD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BIAMD</w:t>
            </w:r>
          </w:p>
        </w:tc>
        <w:tc>
          <w:tcPr>
            <w:tcW w:w="2263" w:type="dxa"/>
            <w:vAlign w:val="center"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496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Coppinger, Mary Lou</w:t>
            </w:r>
          </w:p>
        </w:tc>
        <w:tc>
          <w:tcPr>
            <w:tcW w:w="3240" w:type="dxa"/>
            <w:noWrap/>
            <w:vAlign w:val="center"/>
          </w:tcPr>
          <w:p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574964" w:rsidRPr="00AC2DDD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</w:tc>
      </w:tr>
      <w:tr w:rsidR="0057496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Danzler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Joyce</w:t>
            </w:r>
          </w:p>
        </w:tc>
        <w:tc>
          <w:tcPr>
            <w:tcW w:w="3240" w:type="dxa"/>
            <w:noWrap/>
            <w:vAlign w:val="center"/>
          </w:tcPr>
          <w:p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 Prevention</w:t>
            </w:r>
          </w:p>
        </w:tc>
        <w:tc>
          <w:tcPr>
            <w:tcW w:w="2263" w:type="dxa"/>
            <w:vAlign w:val="center"/>
          </w:tcPr>
          <w:p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2749EE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2749EE" w:rsidRDefault="002749E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Edmonston, Anastasia</w:t>
            </w:r>
          </w:p>
        </w:tc>
        <w:tc>
          <w:tcPr>
            <w:tcW w:w="3240" w:type="dxa"/>
            <w:noWrap/>
            <w:vAlign w:val="center"/>
          </w:tcPr>
          <w:p w:rsidR="002749EE" w:rsidRDefault="002749E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2749EE" w:rsidRDefault="002749E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32310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Eisenberg, Norma</w:t>
            </w:r>
          </w:p>
        </w:tc>
        <w:tc>
          <w:tcPr>
            <w:tcW w:w="3240" w:type="dxa"/>
            <w:noWrap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C2DDD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Elinoff, Laurie</w:t>
            </w:r>
          </w:p>
        </w:tc>
        <w:tc>
          <w:tcPr>
            <w:tcW w:w="3240" w:type="dxa"/>
            <w:noWrap/>
            <w:vAlign w:val="center"/>
            <w:hideMark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</w:t>
            </w: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TBI</w:t>
            </w:r>
          </w:p>
        </w:tc>
        <w:tc>
          <w:tcPr>
            <w:tcW w:w="2263" w:type="dxa"/>
            <w:vAlign w:val="center"/>
          </w:tcPr>
          <w:p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0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D96F99" w:rsidRPr="00AC2DDD" w:rsidTr="008D0DAF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Farmer, Denise</w:t>
            </w:r>
          </w:p>
        </w:tc>
        <w:tc>
          <w:tcPr>
            <w:tcW w:w="3240" w:type="dxa"/>
            <w:noWrap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</w:t>
            </w:r>
          </w:p>
        </w:tc>
        <w:tc>
          <w:tcPr>
            <w:tcW w:w="2263" w:type="dxa"/>
            <w:vAlign w:val="center"/>
          </w:tcPr>
          <w:p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02800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Furman, Janet</w:t>
            </w:r>
          </w:p>
        </w:tc>
        <w:tc>
          <w:tcPr>
            <w:tcW w:w="3240" w:type="dxa"/>
            <w:noWrap/>
            <w:vAlign w:val="center"/>
          </w:tcPr>
          <w:p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DDA</w:t>
            </w:r>
          </w:p>
        </w:tc>
        <w:tc>
          <w:tcPr>
            <w:tcW w:w="2263" w:type="dxa"/>
            <w:vAlign w:val="center"/>
          </w:tcPr>
          <w:p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720E10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Harman, Pamela</w:t>
            </w:r>
          </w:p>
        </w:tc>
        <w:tc>
          <w:tcPr>
            <w:tcW w:w="3240" w:type="dxa"/>
            <w:noWrap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A91D7F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Hartman, Paul</w:t>
            </w:r>
          </w:p>
        </w:tc>
        <w:tc>
          <w:tcPr>
            <w:tcW w:w="3240" w:type="dxa"/>
            <w:noWrap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263" w:type="dxa"/>
            <w:vAlign w:val="center"/>
          </w:tcPr>
          <w:p w:rsidR="00A91D7F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3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2749EE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2749EE" w:rsidRPr="00AC2DDD" w:rsidRDefault="005B608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Hutchinson, Marla</w:t>
            </w:r>
            <w:r w:rsidR="0027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3240" w:type="dxa"/>
            <w:noWrap/>
            <w:vAlign w:val="center"/>
          </w:tcPr>
          <w:p w:rsidR="002749EE" w:rsidRDefault="002749E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2749EE" w:rsidRPr="00AC2DDD" w:rsidRDefault="002749E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B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EC359A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Kirtz, Terry</w:t>
            </w:r>
          </w:p>
        </w:tc>
        <w:tc>
          <w:tcPr>
            <w:tcW w:w="3240" w:type="dxa"/>
            <w:noWrap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9265F5" w:rsidRPr="00AC2DDD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3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02E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Lauterbach, Margo</w:t>
            </w:r>
          </w:p>
        </w:tc>
        <w:tc>
          <w:tcPr>
            <w:tcW w:w="3240" w:type="dxa"/>
            <w:noWrap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9265F5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Marion, Nikisha</w:t>
            </w:r>
          </w:p>
        </w:tc>
        <w:tc>
          <w:tcPr>
            <w:tcW w:w="3240" w:type="dxa"/>
            <w:noWrap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vAlign w:val="center"/>
          </w:tcPr>
          <w:p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53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32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phone)</w:t>
            </w:r>
          </w:p>
        </w:tc>
      </w:tr>
      <w:tr w:rsidR="00EC359A" w:rsidRPr="00AC2DDD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:rsidR="00EC359A" w:rsidRPr="00AC2DDD" w:rsidRDefault="00EC359A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Mays, Carole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:rsidR="00EC359A" w:rsidRPr="00AC2DDD" w:rsidRDefault="00EC359A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MIEMSS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EC359A" w:rsidRPr="00AC2DDD" w:rsidRDefault="00EC359A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Rhinehart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Mello, Catherine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99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894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Roher, Dawn</w:t>
            </w:r>
          </w:p>
        </w:tc>
        <w:tc>
          <w:tcPr>
            <w:tcW w:w="3240" w:type="dxa"/>
            <w:noWrap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Starr, Caitlin</w:t>
            </w:r>
          </w:p>
        </w:tc>
        <w:tc>
          <w:tcPr>
            <w:tcW w:w="3240" w:type="dxa"/>
            <w:noWrap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935F3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Waldstreicher, Delegate Jeff</w:t>
            </w:r>
          </w:p>
        </w:tc>
        <w:tc>
          <w:tcPr>
            <w:tcW w:w="3240" w:type="dxa"/>
            <w:noWrap/>
            <w:vAlign w:val="center"/>
          </w:tcPr>
          <w:p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  <w:tc>
          <w:tcPr>
            <w:tcW w:w="2263" w:type="dxa"/>
            <w:vAlign w:val="center"/>
          </w:tcPr>
          <w:p w:rsidR="006935F3" w:rsidRDefault="006935F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Dwayne (by phone)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263" w:type="dxa"/>
            <w:vAlign w:val="center"/>
          </w:tcPr>
          <w:p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730BB7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730BB7" w:rsidRPr="00AC2DDD" w:rsidRDefault="00730BB7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Watrous, Cari</w:t>
            </w:r>
          </w:p>
        </w:tc>
        <w:tc>
          <w:tcPr>
            <w:tcW w:w="3240" w:type="dxa"/>
            <w:noWrap/>
            <w:vAlign w:val="center"/>
          </w:tcPr>
          <w:p w:rsidR="00730BB7" w:rsidRPr="00AC2DDD" w:rsidRDefault="00730BB7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  <w:tc>
          <w:tcPr>
            <w:tcW w:w="2263" w:type="dxa"/>
            <w:vAlign w:val="center"/>
          </w:tcPr>
          <w:p w:rsidR="00730BB7" w:rsidRDefault="00730BB7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2749EE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2749EE" w:rsidRDefault="002749EE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Weaver, Buddy</w:t>
            </w:r>
          </w:p>
        </w:tc>
        <w:tc>
          <w:tcPr>
            <w:tcW w:w="3240" w:type="dxa"/>
            <w:noWrap/>
            <w:vAlign w:val="center"/>
          </w:tcPr>
          <w:p w:rsidR="002749EE" w:rsidRDefault="002749EE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2749EE" w:rsidRDefault="002749EE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Deely Wood, Christine</w:t>
            </w:r>
          </w:p>
        </w:tc>
        <w:tc>
          <w:tcPr>
            <w:tcW w:w="3240" w:type="dxa"/>
            <w:noWrap/>
            <w:vAlign w:val="center"/>
          </w:tcPr>
          <w:p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:rsidR="00D96F99" w:rsidRPr="00AC2DDD" w:rsidRDefault="007A7E3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7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</w:tbl>
    <w:p w:rsidR="00180529" w:rsidRDefault="00180529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180529" w:rsidRDefault="0018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AC2DDD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520"/>
        <w:gridCol w:w="2610"/>
        <w:gridCol w:w="270"/>
        <w:gridCol w:w="2250"/>
        <w:gridCol w:w="2520"/>
      </w:tblGrid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Anyadike, Grace</w:t>
            </w:r>
          </w:p>
        </w:tc>
        <w:tc>
          <w:tcPr>
            <w:tcW w:w="261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Jiggets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Yolanda</w:t>
            </w:r>
          </w:p>
        </w:tc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DHMH</w:t>
            </w: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Baldwin, Angela</w:t>
            </w:r>
          </w:p>
        </w:tc>
        <w:tc>
          <w:tcPr>
            <w:tcW w:w="261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Kaplan, Marsye</w:t>
            </w:r>
          </w:p>
        </w:tc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MSDE</w:t>
            </w: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Berlow, Bob</w:t>
            </w:r>
          </w:p>
        </w:tc>
        <w:tc>
          <w:tcPr>
            <w:tcW w:w="261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MDLC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King, Nancy Senator</w:t>
            </w:r>
          </w:p>
        </w:tc>
        <w:tc>
          <w:tcPr>
            <w:tcW w:w="252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Boone, Judy</w:t>
            </w:r>
          </w:p>
        </w:tc>
        <w:tc>
          <w:tcPr>
            <w:tcW w:w="261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Carney, Joan</w:t>
            </w:r>
          </w:p>
        </w:tc>
        <w:tc>
          <w:tcPr>
            <w:tcW w:w="261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McElwee, Jamie</w:t>
            </w:r>
          </w:p>
        </w:tc>
        <w:tc>
          <w:tcPr>
            <w:tcW w:w="252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Cernich, Alison </w:t>
            </w:r>
          </w:p>
        </w:tc>
        <w:tc>
          <w:tcPr>
            <w:tcW w:w="2610" w:type="dxa"/>
            <w:vAlign w:val="center"/>
          </w:tcPr>
          <w:p w:rsidR="00EC4236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Peterson, Keisha</w:t>
            </w:r>
          </w:p>
        </w:tc>
        <w:tc>
          <w:tcPr>
            <w:tcW w:w="2520" w:type="dxa"/>
            <w:vAlign w:val="center"/>
          </w:tcPr>
          <w:p w:rsidR="00EC4236" w:rsidRPr="00AC2DDD" w:rsidRDefault="00EC4236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OGCSHCN</w:t>
            </w: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5514F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Davis, Corey</w:t>
            </w:r>
          </w:p>
        </w:tc>
        <w:tc>
          <w:tcPr>
            <w:tcW w:w="2610" w:type="dxa"/>
            <w:vAlign w:val="center"/>
          </w:tcPr>
          <w:p w:rsidR="00EC4236" w:rsidRPr="005514F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Foxwell, Raymond</w:t>
            </w:r>
          </w:p>
        </w:tc>
        <w:tc>
          <w:tcPr>
            <w:tcW w:w="2610" w:type="dxa"/>
            <w:vAlign w:val="center"/>
          </w:tcPr>
          <w:p w:rsidR="00EC4236" w:rsidRPr="009A145C" w:rsidRDefault="00EC4236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236" w:rsidTr="009A59CE">
        <w:tc>
          <w:tcPr>
            <w:tcW w:w="2520" w:type="dxa"/>
            <w:vAlign w:val="center"/>
          </w:tcPr>
          <w:p w:rsidR="00EC4236" w:rsidRPr="00AC2DDD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Helfrich, Marny</w:t>
            </w:r>
          </w:p>
        </w:tc>
        <w:tc>
          <w:tcPr>
            <w:tcW w:w="2610" w:type="dxa"/>
            <w:vAlign w:val="center"/>
          </w:tcPr>
          <w:p w:rsidR="00EC4236" w:rsidRPr="009A145C" w:rsidRDefault="00EC4236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EC4236" w:rsidRPr="008B44FA" w:rsidRDefault="00EC4236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4236" w:rsidRDefault="00EC4236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6897" w:rsidRPr="00E70154" w:rsidRDefault="009D0D87" w:rsidP="00E7015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11B" w:rsidRPr="00731EFF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731EFF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:rsidR="00731EFF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B138CD" w:rsidRDefault="0051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2BE">
        <w:rPr>
          <w:rFonts w:ascii="Times New Roman" w:hAnsi="Times New Roman" w:cs="Times New Roman"/>
          <w:sz w:val="24"/>
          <w:szCs w:val="24"/>
        </w:rPr>
        <w:t>Mee</w:t>
      </w:r>
      <w:r w:rsidR="00D84F22">
        <w:rPr>
          <w:rFonts w:ascii="Times New Roman" w:hAnsi="Times New Roman" w:cs="Times New Roman"/>
          <w:sz w:val="24"/>
          <w:szCs w:val="24"/>
        </w:rPr>
        <w:t>ting was called to order at 1:</w:t>
      </w:r>
      <w:r w:rsidR="008A0F84">
        <w:rPr>
          <w:rFonts w:ascii="Times New Roman" w:hAnsi="Times New Roman" w:cs="Times New Roman"/>
          <w:sz w:val="24"/>
          <w:szCs w:val="24"/>
        </w:rPr>
        <w:t>01</w:t>
      </w:r>
      <w:r w:rsidR="00731EFF">
        <w:rPr>
          <w:rFonts w:ascii="Times New Roman" w:hAnsi="Times New Roman" w:cs="Times New Roman"/>
          <w:sz w:val="24"/>
          <w:szCs w:val="24"/>
        </w:rPr>
        <w:t xml:space="preserve"> and m</w:t>
      </w:r>
      <w:r w:rsidR="000162BE">
        <w:rPr>
          <w:rFonts w:ascii="Times New Roman" w:hAnsi="Times New Roman" w:cs="Times New Roman"/>
          <w:sz w:val="24"/>
          <w:szCs w:val="24"/>
        </w:rPr>
        <w:t>eeting attendees introduced themselves.</w:t>
      </w:r>
      <w:r w:rsidR="008A0F84">
        <w:rPr>
          <w:rFonts w:ascii="Times New Roman" w:hAnsi="Times New Roman" w:cs="Times New Roman"/>
          <w:sz w:val="24"/>
          <w:szCs w:val="24"/>
        </w:rPr>
        <w:t xml:space="preserve">  Martin announced that the </w:t>
      </w:r>
      <w:r w:rsidR="008A0F84" w:rsidRPr="00FD038F">
        <w:rPr>
          <w:rFonts w:ascii="Times New Roman" w:hAnsi="Times New Roman" w:cs="Times New Roman"/>
          <w:b/>
          <w:color w:val="FF0000"/>
          <w:sz w:val="24"/>
          <w:szCs w:val="24"/>
        </w:rPr>
        <w:t>September meeting will be held on Wednesday, September 21</w:t>
      </w:r>
      <w:r w:rsidR="008A0F84" w:rsidRPr="00FD038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="008A0F84">
        <w:rPr>
          <w:rFonts w:ascii="Times New Roman" w:hAnsi="Times New Roman" w:cs="Times New Roman"/>
          <w:sz w:val="24"/>
          <w:szCs w:val="24"/>
        </w:rPr>
        <w:t>, which is the 3</w:t>
      </w:r>
      <w:r w:rsidR="008A0F84" w:rsidRPr="008A0F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A0F84">
        <w:rPr>
          <w:rFonts w:ascii="Times New Roman" w:hAnsi="Times New Roman" w:cs="Times New Roman"/>
          <w:sz w:val="24"/>
          <w:szCs w:val="24"/>
        </w:rPr>
        <w:t xml:space="preserve"> Wednesday of the month.</w:t>
      </w:r>
      <w:r w:rsidR="00374460">
        <w:rPr>
          <w:rFonts w:ascii="Times New Roman" w:hAnsi="Times New Roman" w:cs="Times New Roman"/>
          <w:sz w:val="24"/>
          <w:szCs w:val="24"/>
        </w:rPr>
        <w:t xml:space="preserve"> </w:t>
      </w:r>
      <w:r w:rsidR="00D43B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460" w:rsidRDefault="00374460">
      <w:pPr>
        <w:rPr>
          <w:rFonts w:ascii="Times New Roman" w:hAnsi="Times New Roman" w:cs="Times New Roman"/>
          <w:sz w:val="24"/>
          <w:szCs w:val="24"/>
        </w:rPr>
      </w:pPr>
    </w:p>
    <w:p w:rsidR="00B138CD" w:rsidRPr="00731EFF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A23424">
        <w:rPr>
          <w:rFonts w:ascii="Times New Roman" w:hAnsi="Times New Roman" w:cs="Times New Roman"/>
          <w:b/>
          <w:i/>
          <w:sz w:val="24"/>
          <w:szCs w:val="24"/>
          <w:u w:val="single"/>
        </w:rPr>
        <w:t>Webinar:</w:t>
      </w:r>
    </w:p>
    <w:p w:rsidR="00DC68FF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1ACC" w:rsidRDefault="00857F96" w:rsidP="00857F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0B8">
        <w:rPr>
          <w:rFonts w:ascii="Times New Roman" w:hAnsi="Times New Roman" w:cs="Times New Roman"/>
          <w:sz w:val="24"/>
          <w:szCs w:val="24"/>
        </w:rPr>
        <w:t>Susan Vaughn, Director of</w:t>
      </w:r>
      <w:r w:rsidR="00A23424">
        <w:rPr>
          <w:rFonts w:ascii="Times New Roman" w:hAnsi="Times New Roman" w:cs="Times New Roman"/>
          <w:sz w:val="24"/>
          <w:szCs w:val="24"/>
        </w:rPr>
        <w:t xml:space="preserve"> the National Association of State Head Injury Administrators</w:t>
      </w:r>
      <w:r w:rsidR="00C810B8">
        <w:rPr>
          <w:rFonts w:ascii="Times New Roman" w:hAnsi="Times New Roman" w:cs="Times New Roman"/>
          <w:sz w:val="24"/>
          <w:szCs w:val="24"/>
        </w:rPr>
        <w:t>,</w:t>
      </w:r>
      <w:r w:rsidR="00A23424">
        <w:rPr>
          <w:rFonts w:ascii="Times New Roman" w:hAnsi="Times New Roman" w:cs="Times New Roman"/>
          <w:sz w:val="24"/>
          <w:szCs w:val="24"/>
        </w:rPr>
        <w:t xml:space="preserve"> conducted a webinar on “State TBI Registries and Data Systems.”</w:t>
      </w:r>
      <w:r w:rsidR="00C810B8">
        <w:rPr>
          <w:rFonts w:ascii="Times New Roman" w:hAnsi="Times New Roman" w:cs="Times New Roman"/>
          <w:sz w:val="24"/>
          <w:szCs w:val="24"/>
        </w:rPr>
        <w:t xml:space="preserve">  A question and answer session followed. </w:t>
      </w:r>
    </w:p>
    <w:p w:rsidR="00857F96" w:rsidRDefault="00857F96" w:rsidP="00857F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F3F30" w:rsidRDefault="004A0EC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321A1">
        <w:rPr>
          <w:rFonts w:ascii="Times New Roman" w:hAnsi="Times New Roman" w:cs="Times New Roman"/>
          <w:b/>
          <w:i/>
          <w:sz w:val="24"/>
          <w:szCs w:val="24"/>
          <w:u w:val="single"/>
        </w:rPr>
        <w:t>III.</w:t>
      </w:r>
      <w:r w:rsidRPr="000321A1">
        <w:rPr>
          <w:rFonts w:ascii="Times New Roman" w:hAnsi="Times New Roman" w:cs="Times New Roman"/>
          <w:sz w:val="24"/>
          <w:szCs w:val="24"/>
        </w:rPr>
        <w:tab/>
      </w:r>
      <w:r w:rsidR="0018652E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</w:t>
      </w:r>
      <w:r w:rsidR="00425EAB" w:rsidRPr="00425EA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5EAB" w:rsidRDefault="00425EAB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301CB" w:rsidRDefault="00425EAB" w:rsidP="00C810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0B8">
        <w:rPr>
          <w:rFonts w:ascii="Times New Roman" w:hAnsi="Times New Roman" w:cs="Times New Roman"/>
          <w:sz w:val="24"/>
          <w:szCs w:val="24"/>
        </w:rPr>
        <w:t>Carol</w:t>
      </w:r>
      <w:r w:rsidR="00B97A3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C810B8">
        <w:rPr>
          <w:rFonts w:ascii="Times New Roman" w:hAnsi="Times New Roman" w:cs="Times New Roman"/>
          <w:sz w:val="24"/>
          <w:szCs w:val="24"/>
        </w:rPr>
        <w:t xml:space="preserve"> Mays</w:t>
      </w:r>
      <w:r w:rsidR="00D0069F">
        <w:rPr>
          <w:rFonts w:ascii="Times New Roman" w:hAnsi="Times New Roman" w:cs="Times New Roman"/>
          <w:sz w:val="24"/>
          <w:szCs w:val="24"/>
        </w:rPr>
        <w:t xml:space="preserve"> shared information about Maryland Institute for Emergency Medical Services Systems (MIEMSS)</w:t>
      </w:r>
      <w:r w:rsidR="00C810B8">
        <w:rPr>
          <w:rFonts w:ascii="Times New Roman" w:hAnsi="Times New Roman" w:cs="Times New Roman"/>
          <w:sz w:val="24"/>
          <w:szCs w:val="24"/>
        </w:rPr>
        <w:t xml:space="preserve">. </w:t>
      </w:r>
      <w:r w:rsidR="0032678A">
        <w:rPr>
          <w:rFonts w:ascii="Times New Roman" w:hAnsi="Times New Roman" w:cs="Times New Roman"/>
          <w:sz w:val="24"/>
          <w:szCs w:val="24"/>
        </w:rPr>
        <w:t>After several questions about data collection, the Board was referred to the MIEMSS.org website to view the Annual Report and information on how to access data.</w:t>
      </w:r>
    </w:p>
    <w:p w:rsidR="002538C5" w:rsidRPr="00BC3C8E" w:rsidRDefault="002538C5" w:rsidP="00BC3C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D5AE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IV.</w:t>
      </w:r>
      <w:r w:rsidR="008D5AE6" w:rsidRPr="008D5A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76660">
        <w:rPr>
          <w:rFonts w:ascii="Times New Roman" w:hAnsi="Times New Roman" w:cs="Times New Roman"/>
          <w:b/>
          <w:i/>
          <w:sz w:val="24"/>
          <w:szCs w:val="24"/>
          <w:u w:val="single"/>
        </w:rPr>
        <w:t>Subcommittee Updates</w:t>
      </w:r>
      <w:r w:rsidR="008D5AE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D5AE6" w:rsidRDefault="008D5A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10C" w:rsidRPr="009153AA" w:rsidRDefault="004A0ECB">
      <w:pPr>
        <w:rPr>
          <w:rFonts w:ascii="Times New Roman" w:hAnsi="Times New Roman" w:cs="Times New Roman"/>
          <w:b/>
          <w:sz w:val="24"/>
          <w:szCs w:val="24"/>
        </w:rPr>
      </w:pPr>
      <w:r w:rsidRPr="004A0ECB">
        <w:rPr>
          <w:rFonts w:ascii="Times New Roman" w:hAnsi="Times New Roman" w:cs="Times New Roman"/>
          <w:sz w:val="24"/>
          <w:szCs w:val="24"/>
        </w:rPr>
        <w:tab/>
      </w:r>
      <w:r w:rsidR="00BC603F" w:rsidRPr="009153AA">
        <w:rPr>
          <w:rFonts w:ascii="Times New Roman" w:hAnsi="Times New Roman" w:cs="Times New Roman"/>
          <w:b/>
          <w:sz w:val="24"/>
          <w:szCs w:val="24"/>
        </w:rPr>
        <w:t>S.A.F.E.</w:t>
      </w:r>
      <w:r w:rsidR="00FB60C0">
        <w:rPr>
          <w:rFonts w:ascii="Times New Roman" w:hAnsi="Times New Roman" w:cs="Times New Roman"/>
          <w:b/>
          <w:sz w:val="24"/>
          <w:szCs w:val="24"/>
        </w:rPr>
        <w:t xml:space="preserve"> discussed</w:t>
      </w:r>
      <w:r w:rsidR="0012110C" w:rsidRPr="009153AA">
        <w:rPr>
          <w:rFonts w:ascii="Times New Roman" w:hAnsi="Times New Roman" w:cs="Times New Roman"/>
          <w:b/>
          <w:sz w:val="24"/>
          <w:szCs w:val="24"/>
        </w:rPr>
        <w:t>:</w:t>
      </w:r>
    </w:p>
    <w:p w:rsidR="00C81736" w:rsidRPr="0012110C" w:rsidRDefault="00505A23" w:rsidP="00966924">
      <w:pPr>
        <w:pStyle w:val="ListParagraph"/>
        <w:numPr>
          <w:ilvl w:val="0"/>
          <w:numId w:val="3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1736" w:rsidRPr="0012110C">
        <w:rPr>
          <w:rFonts w:ascii="Times New Roman" w:hAnsi="Times New Roman" w:cs="Times New Roman"/>
          <w:sz w:val="24"/>
          <w:szCs w:val="24"/>
        </w:rPr>
        <w:t>he need for more diverse training for direct</w:t>
      </w:r>
      <w:r w:rsidR="0012110C" w:rsidRPr="0012110C">
        <w:rPr>
          <w:rFonts w:ascii="Times New Roman" w:hAnsi="Times New Roman" w:cs="Times New Roman"/>
          <w:sz w:val="24"/>
          <w:szCs w:val="24"/>
        </w:rPr>
        <w:t xml:space="preserve"> care staff and</w:t>
      </w:r>
      <w:r w:rsidR="00C81736" w:rsidRPr="0012110C">
        <w:rPr>
          <w:rFonts w:ascii="Times New Roman" w:hAnsi="Times New Roman" w:cs="Times New Roman"/>
          <w:sz w:val="24"/>
          <w:szCs w:val="24"/>
        </w:rPr>
        <w:t xml:space="preserve"> using a direct care colle</w:t>
      </w:r>
      <w:r w:rsidR="0012110C" w:rsidRPr="0012110C">
        <w:rPr>
          <w:rFonts w:ascii="Times New Roman" w:hAnsi="Times New Roman" w:cs="Times New Roman"/>
          <w:sz w:val="24"/>
          <w:szCs w:val="24"/>
        </w:rPr>
        <w:t>ge.</w:t>
      </w:r>
    </w:p>
    <w:p w:rsidR="00C81736" w:rsidRPr="0012110C" w:rsidRDefault="00C81736" w:rsidP="00966924">
      <w:pPr>
        <w:pStyle w:val="ListParagraph"/>
        <w:numPr>
          <w:ilvl w:val="0"/>
          <w:numId w:val="3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2110C">
        <w:rPr>
          <w:rFonts w:ascii="Times New Roman" w:hAnsi="Times New Roman" w:cs="Times New Roman"/>
          <w:sz w:val="24"/>
          <w:szCs w:val="24"/>
        </w:rPr>
        <w:t>Work</w:t>
      </w:r>
      <w:r w:rsidR="0012110C" w:rsidRPr="0012110C">
        <w:rPr>
          <w:rFonts w:ascii="Times New Roman" w:hAnsi="Times New Roman" w:cs="Times New Roman"/>
          <w:sz w:val="24"/>
          <w:szCs w:val="24"/>
        </w:rPr>
        <w:t>ing</w:t>
      </w:r>
      <w:r w:rsidRPr="0012110C">
        <w:rPr>
          <w:rFonts w:ascii="Times New Roman" w:hAnsi="Times New Roman" w:cs="Times New Roman"/>
          <w:sz w:val="24"/>
          <w:szCs w:val="24"/>
        </w:rPr>
        <w:t xml:space="preserve"> towards a seamless path to individuals with TB</w:t>
      </w:r>
      <w:r w:rsidR="0012110C" w:rsidRPr="0012110C">
        <w:rPr>
          <w:rFonts w:ascii="Times New Roman" w:hAnsi="Times New Roman" w:cs="Times New Roman"/>
          <w:sz w:val="24"/>
          <w:szCs w:val="24"/>
        </w:rPr>
        <w:t>I to work through the system.</w:t>
      </w:r>
    </w:p>
    <w:p w:rsidR="009640F8" w:rsidRDefault="00505A23" w:rsidP="00966924">
      <w:pPr>
        <w:pStyle w:val="ListParagraph"/>
        <w:numPr>
          <w:ilvl w:val="0"/>
          <w:numId w:val="3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110C">
        <w:rPr>
          <w:rFonts w:ascii="Times New Roman" w:hAnsi="Times New Roman" w:cs="Times New Roman"/>
          <w:sz w:val="24"/>
          <w:szCs w:val="24"/>
        </w:rPr>
        <w:t>hat is the status of case management</w:t>
      </w:r>
      <w:r>
        <w:rPr>
          <w:rFonts w:ascii="Times New Roman" w:hAnsi="Times New Roman" w:cs="Times New Roman"/>
          <w:sz w:val="24"/>
          <w:szCs w:val="24"/>
        </w:rPr>
        <w:t xml:space="preserve"> and should it be re-visited</w:t>
      </w:r>
      <w:r w:rsidR="0012110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Bryan updated the Board about a meeting with the Deputy Chief of Staff for Governor Hogan.  Another meeting is scheduled in early August</w:t>
      </w:r>
      <w:r w:rsidR="00455818">
        <w:rPr>
          <w:rFonts w:ascii="Times New Roman" w:hAnsi="Times New Roman" w:cs="Times New Roman"/>
          <w:sz w:val="24"/>
          <w:szCs w:val="24"/>
        </w:rPr>
        <w:t xml:space="preserve"> with the Deputy and the Department of Disabilities to re-visit this topic and also discuss </w:t>
      </w:r>
      <w:r>
        <w:rPr>
          <w:rFonts w:ascii="Times New Roman" w:hAnsi="Times New Roman" w:cs="Times New Roman"/>
          <w:sz w:val="24"/>
          <w:szCs w:val="24"/>
        </w:rPr>
        <w:t xml:space="preserve">TBI </w:t>
      </w:r>
      <w:r w:rsidR="00F2474C">
        <w:rPr>
          <w:rFonts w:ascii="Times New Roman" w:hAnsi="Times New Roman" w:cs="Times New Roman"/>
          <w:sz w:val="24"/>
          <w:szCs w:val="24"/>
        </w:rPr>
        <w:t>and the correctional system</w:t>
      </w:r>
      <w:r w:rsidR="00455818">
        <w:rPr>
          <w:rFonts w:ascii="Times New Roman" w:hAnsi="Times New Roman" w:cs="Times New Roman"/>
          <w:sz w:val="24"/>
          <w:szCs w:val="24"/>
        </w:rPr>
        <w:t>.</w:t>
      </w:r>
    </w:p>
    <w:p w:rsidR="009640F8" w:rsidRDefault="009640F8" w:rsidP="009640F8">
      <w:pPr>
        <w:rPr>
          <w:rFonts w:ascii="Times New Roman" w:hAnsi="Times New Roman" w:cs="Times New Roman"/>
          <w:sz w:val="24"/>
          <w:szCs w:val="24"/>
        </w:rPr>
      </w:pPr>
    </w:p>
    <w:p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40F8" w:rsidRPr="009153AA" w:rsidRDefault="009640F8" w:rsidP="00BC603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53AA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C81736" w:rsidRDefault="001A7F4F" w:rsidP="00BC60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B60C0">
        <w:rPr>
          <w:rFonts w:ascii="Times New Roman" w:hAnsi="Times New Roman" w:cs="Times New Roman"/>
          <w:sz w:val="24"/>
          <w:szCs w:val="24"/>
        </w:rPr>
        <w:t xml:space="preserve">ommittee met with Delegate </w:t>
      </w:r>
      <w:proofErr w:type="spellStart"/>
      <w:r w:rsidR="00FB60C0">
        <w:rPr>
          <w:rFonts w:ascii="Times New Roman" w:hAnsi="Times New Roman" w:cs="Times New Roman"/>
          <w:sz w:val="24"/>
          <w:szCs w:val="24"/>
        </w:rPr>
        <w:t>Luedtke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Mont</w:t>
      </w:r>
      <w:r w:rsidR="00BC603F">
        <w:rPr>
          <w:rFonts w:ascii="Times New Roman" w:hAnsi="Times New Roman" w:cs="Times New Roman"/>
          <w:sz w:val="24"/>
          <w:szCs w:val="24"/>
        </w:rPr>
        <w:t>gomery County</w:t>
      </w:r>
      <w:r w:rsidR="00131B6F">
        <w:rPr>
          <w:rFonts w:ascii="Times New Roman" w:hAnsi="Times New Roman" w:cs="Times New Roman"/>
          <w:sz w:val="24"/>
          <w:szCs w:val="24"/>
        </w:rPr>
        <w:t xml:space="preserve"> to discus</w:t>
      </w:r>
      <w:r w:rsidR="001F4035">
        <w:rPr>
          <w:rFonts w:ascii="Times New Roman" w:hAnsi="Times New Roman" w:cs="Times New Roman"/>
          <w:sz w:val="24"/>
          <w:szCs w:val="24"/>
        </w:rPr>
        <w:t>s the</w:t>
      </w:r>
      <w:r w:rsidR="00131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87263">
        <w:rPr>
          <w:rFonts w:ascii="Times New Roman" w:hAnsi="Times New Roman" w:cs="Times New Roman"/>
          <w:sz w:val="24"/>
          <w:szCs w:val="24"/>
        </w:rPr>
        <w:t xml:space="preserve">ecommendation to improve </w:t>
      </w:r>
      <w:r>
        <w:rPr>
          <w:rFonts w:ascii="Times New Roman" w:hAnsi="Times New Roman" w:cs="Times New Roman"/>
          <w:sz w:val="24"/>
          <w:szCs w:val="24"/>
        </w:rPr>
        <w:t>screening</w:t>
      </w:r>
      <w:r w:rsidR="00887263">
        <w:rPr>
          <w:rFonts w:ascii="Times New Roman" w:hAnsi="Times New Roman" w:cs="Times New Roman"/>
          <w:sz w:val="24"/>
          <w:szCs w:val="24"/>
        </w:rPr>
        <w:t xml:space="preserve"> for students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1B6F">
        <w:rPr>
          <w:rFonts w:ascii="Times New Roman" w:hAnsi="Times New Roman" w:cs="Times New Roman"/>
          <w:sz w:val="24"/>
          <w:szCs w:val="24"/>
        </w:rPr>
        <w:t xml:space="preserve">  Committee is researching the use of the HELPS tool as a screening tool in the school process.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BD" w:rsidRDefault="00EA75BD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A75BD" w:rsidRPr="009153AA" w:rsidRDefault="00EA75BD" w:rsidP="00BC603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53AA">
        <w:rPr>
          <w:rFonts w:ascii="Times New Roman" w:hAnsi="Times New Roman" w:cs="Times New Roman"/>
          <w:b/>
          <w:sz w:val="24"/>
          <w:szCs w:val="24"/>
        </w:rPr>
        <w:t>Brain Injury Waiver</w:t>
      </w:r>
      <w:r w:rsidR="00174D4C" w:rsidRPr="009153AA">
        <w:rPr>
          <w:rFonts w:ascii="Times New Roman" w:hAnsi="Times New Roman" w:cs="Times New Roman"/>
          <w:b/>
          <w:sz w:val="24"/>
          <w:szCs w:val="24"/>
        </w:rPr>
        <w:t>/Long Term Care</w:t>
      </w:r>
      <w:r w:rsidRPr="009153AA">
        <w:rPr>
          <w:rFonts w:ascii="Times New Roman" w:hAnsi="Times New Roman" w:cs="Times New Roman"/>
          <w:b/>
          <w:sz w:val="24"/>
          <w:szCs w:val="24"/>
        </w:rPr>
        <w:t>:</w:t>
      </w:r>
    </w:p>
    <w:p w:rsidR="00EA75BD" w:rsidRPr="009640F8" w:rsidRDefault="00DD2F85" w:rsidP="00BC60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Earlier meetings in the year</w:t>
      </w:r>
      <w:r w:rsidR="00EA75BD">
        <w:rPr>
          <w:rFonts w:ascii="Times New Roman" w:hAnsi="Times New Roman" w:cs="Times New Roman"/>
          <w:sz w:val="24"/>
          <w:szCs w:val="24"/>
        </w:rPr>
        <w:t xml:space="preserve"> focus</w:t>
      </w:r>
      <w:r>
        <w:rPr>
          <w:rFonts w:ascii="Times New Roman" w:hAnsi="Times New Roman" w:cs="Times New Roman"/>
          <w:sz w:val="24"/>
          <w:szCs w:val="24"/>
        </w:rPr>
        <w:t xml:space="preserve">ed on the renewal of the waiver which has now been submitted and </w:t>
      </w:r>
      <w:r w:rsidR="00EA75BD">
        <w:rPr>
          <w:rFonts w:ascii="Times New Roman" w:hAnsi="Times New Roman" w:cs="Times New Roman"/>
          <w:sz w:val="24"/>
          <w:szCs w:val="24"/>
        </w:rPr>
        <w:t xml:space="preserve">waiting for approval. </w:t>
      </w:r>
      <w:r w:rsidR="007A213E">
        <w:rPr>
          <w:rFonts w:ascii="Times New Roman" w:hAnsi="Times New Roman" w:cs="Times New Roman"/>
          <w:sz w:val="24"/>
          <w:szCs w:val="24"/>
        </w:rPr>
        <w:t xml:space="preserve"> </w:t>
      </w:r>
      <w:r w:rsidR="00DA28AD">
        <w:rPr>
          <w:rFonts w:ascii="Times New Roman" w:hAnsi="Times New Roman" w:cs="Times New Roman"/>
          <w:sz w:val="24"/>
          <w:szCs w:val="24"/>
        </w:rPr>
        <w:t>At the last meeting, t</w:t>
      </w:r>
      <w:r w:rsidR="007A213E">
        <w:rPr>
          <w:rFonts w:ascii="Times New Roman" w:hAnsi="Times New Roman" w:cs="Times New Roman"/>
          <w:sz w:val="24"/>
          <w:szCs w:val="24"/>
        </w:rPr>
        <w:t xml:space="preserve">he </w:t>
      </w:r>
      <w:r w:rsidR="00EA75BD">
        <w:rPr>
          <w:rFonts w:ascii="Times New Roman" w:hAnsi="Times New Roman" w:cs="Times New Roman"/>
          <w:sz w:val="24"/>
          <w:szCs w:val="24"/>
        </w:rPr>
        <w:t>recommendation</w:t>
      </w:r>
      <w:r w:rsidR="00D4151D">
        <w:rPr>
          <w:rFonts w:ascii="Times New Roman" w:hAnsi="Times New Roman" w:cs="Times New Roman"/>
          <w:sz w:val="24"/>
          <w:szCs w:val="24"/>
        </w:rPr>
        <w:t>s</w:t>
      </w:r>
      <w:r w:rsidR="00EA75BD">
        <w:rPr>
          <w:rFonts w:ascii="Times New Roman" w:hAnsi="Times New Roman" w:cs="Times New Roman"/>
          <w:sz w:val="24"/>
          <w:szCs w:val="24"/>
        </w:rPr>
        <w:t xml:space="preserve"> for this year’s annual report</w:t>
      </w:r>
      <w:r w:rsidR="007A213E">
        <w:rPr>
          <w:rFonts w:ascii="Times New Roman" w:hAnsi="Times New Roman" w:cs="Times New Roman"/>
          <w:sz w:val="24"/>
          <w:szCs w:val="24"/>
        </w:rPr>
        <w:t xml:space="preserve"> w</w:t>
      </w:r>
      <w:r w:rsidR="00DA28AD">
        <w:rPr>
          <w:rFonts w:ascii="Times New Roman" w:hAnsi="Times New Roman" w:cs="Times New Roman"/>
          <w:sz w:val="24"/>
          <w:szCs w:val="24"/>
        </w:rPr>
        <w:t>ere discussed</w:t>
      </w:r>
      <w:r w:rsidR="00EA75BD">
        <w:rPr>
          <w:rFonts w:ascii="Times New Roman" w:hAnsi="Times New Roman" w:cs="Times New Roman"/>
          <w:sz w:val="24"/>
          <w:szCs w:val="24"/>
        </w:rPr>
        <w:t>.</w:t>
      </w:r>
      <w:r w:rsidR="00D4151D">
        <w:rPr>
          <w:rFonts w:ascii="Times New Roman" w:hAnsi="Times New Roman" w:cs="Times New Roman"/>
          <w:sz w:val="24"/>
          <w:szCs w:val="24"/>
        </w:rPr>
        <w:t xml:space="preserve">  </w:t>
      </w:r>
      <w:r w:rsidR="00D06938">
        <w:rPr>
          <w:rFonts w:ascii="Times New Roman" w:hAnsi="Times New Roman" w:cs="Times New Roman"/>
          <w:sz w:val="24"/>
          <w:szCs w:val="24"/>
        </w:rPr>
        <w:t>Stefani gave feedback that the waiver was changed as a result of one of last year’</w:t>
      </w:r>
      <w:r w:rsidR="00DF050A">
        <w:rPr>
          <w:rFonts w:ascii="Times New Roman" w:hAnsi="Times New Roman" w:cs="Times New Roman"/>
          <w:sz w:val="24"/>
          <w:szCs w:val="24"/>
        </w:rPr>
        <w:t>s recommendations</w:t>
      </w:r>
      <w:r w:rsidR="00D06938">
        <w:rPr>
          <w:rFonts w:ascii="Times New Roman" w:hAnsi="Times New Roman" w:cs="Times New Roman"/>
          <w:sz w:val="24"/>
          <w:szCs w:val="24"/>
        </w:rPr>
        <w:t xml:space="preserve"> to help waiver participants achieve better employment opportunities.   </w:t>
      </w:r>
    </w:p>
    <w:p w:rsidR="00DA78ED" w:rsidRDefault="00DA78ED" w:rsidP="00BC60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6AF4" w:rsidRPr="009153AA" w:rsidRDefault="005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V.</w:t>
      </w:r>
      <w:r w:rsidRPr="00510E4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53AA">
        <w:rPr>
          <w:rFonts w:ascii="Times New Roman" w:hAnsi="Times New Roman" w:cs="Times New Roman"/>
          <w:b/>
          <w:i/>
          <w:sz w:val="24"/>
          <w:szCs w:val="24"/>
          <w:u w:val="single"/>
        </w:rPr>
        <w:t>TBI Advisory Board Manual:</w:t>
      </w:r>
    </w:p>
    <w:p w:rsidR="009F6AF4" w:rsidRDefault="009F6AF4">
      <w:pPr>
        <w:rPr>
          <w:rFonts w:ascii="Times New Roman" w:hAnsi="Times New Roman" w:cs="Times New Roman"/>
          <w:sz w:val="24"/>
          <w:szCs w:val="24"/>
        </w:rPr>
      </w:pPr>
    </w:p>
    <w:p w:rsidR="00424733" w:rsidRPr="00FB60C0" w:rsidRDefault="002A7497" w:rsidP="00F439D3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4BCE">
        <w:rPr>
          <w:rFonts w:ascii="Times New Roman" w:hAnsi="Times New Roman" w:cs="Times New Roman"/>
          <w:sz w:val="24"/>
          <w:szCs w:val="24"/>
        </w:rPr>
        <w:t xml:space="preserve">Clarification on new member orientation, a buddy system, the possible creation of an Executive Committee and table tents were discussed.  Every new member should receive a copy of the manual and get an orientation in the hour prior to the Board meeting.  </w:t>
      </w:r>
      <w:r w:rsidR="009153AA" w:rsidRPr="00FB60C0">
        <w:rPr>
          <w:rFonts w:ascii="Times New Roman" w:hAnsi="Times New Roman" w:cs="Times New Roman"/>
          <w:b/>
          <w:i/>
          <w:sz w:val="24"/>
          <w:szCs w:val="24"/>
        </w:rPr>
        <w:t>A motion was made to approve the Board manual with the changes discussed.  The motion</w:t>
      </w:r>
      <w:r w:rsidR="00095BD0" w:rsidRPr="00FB60C0">
        <w:rPr>
          <w:rFonts w:ascii="Times New Roman" w:hAnsi="Times New Roman" w:cs="Times New Roman"/>
          <w:b/>
          <w:i/>
          <w:sz w:val="24"/>
          <w:szCs w:val="24"/>
        </w:rPr>
        <w:t xml:space="preserve"> was seconded and</w:t>
      </w:r>
      <w:r w:rsidR="009153AA" w:rsidRPr="00FB60C0">
        <w:rPr>
          <w:rFonts w:ascii="Times New Roman" w:hAnsi="Times New Roman" w:cs="Times New Roman"/>
          <w:b/>
          <w:i/>
          <w:sz w:val="24"/>
          <w:szCs w:val="24"/>
        </w:rPr>
        <w:t xml:space="preserve"> unanimously approved.  </w:t>
      </w:r>
    </w:p>
    <w:p w:rsidR="00477678" w:rsidRDefault="000A3210" w:rsidP="0042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EED" w:rsidRPr="00A91B7E" w:rsidRDefault="00E54AED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AED">
        <w:rPr>
          <w:rFonts w:ascii="Times New Roman" w:hAnsi="Times New Roman" w:cs="Times New Roman"/>
          <w:b/>
          <w:i/>
          <w:sz w:val="24"/>
          <w:szCs w:val="24"/>
          <w:u w:val="single"/>
        </w:rPr>
        <w:t>VI:</w:t>
      </w:r>
      <w:r w:rsidRPr="00E54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194E">
        <w:rPr>
          <w:rFonts w:ascii="Times New Roman" w:hAnsi="Times New Roman" w:cs="Times New Roman"/>
          <w:b/>
          <w:i/>
          <w:sz w:val="24"/>
          <w:szCs w:val="24"/>
          <w:u w:val="single"/>
        </w:rPr>
        <w:t>Announcements:</w:t>
      </w:r>
    </w:p>
    <w:p w:rsidR="001D3FD2" w:rsidRDefault="001D3FD2" w:rsidP="001B4063">
      <w:pPr>
        <w:rPr>
          <w:rFonts w:ascii="Times New Roman" w:hAnsi="Times New Roman" w:cs="Times New Roman"/>
          <w:sz w:val="24"/>
          <w:szCs w:val="24"/>
        </w:rPr>
      </w:pPr>
    </w:p>
    <w:p w:rsidR="00A33521" w:rsidRPr="00FB60C0" w:rsidRDefault="0096194E" w:rsidP="00FB60C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B60C0">
        <w:rPr>
          <w:rFonts w:ascii="Times New Roman" w:hAnsi="Times New Roman" w:cs="Times New Roman"/>
          <w:sz w:val="24"/>
          <w:szCs w:val="24"/>
        </w:rPr>
        <w:t xml:space="preserve">Eat </w:t>
      </w:r>
      <w:proofErr w:type="gramStart"/>
      <w:r w:rsidRPr="00FB60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C0">
        <w:rPr>
          <w:rFonts w:ascii="Times New Roman" w:hAnsi="Times New Roman" w:cs="Times New Roman"/>
          <w:sz w:val="24"/>
          <w:szCs w:val="24"/>
        </w:rPr>
        <w:t xml:space="preserve"> Peach is scheduled for August 13</w:t>
      </w:r>
      <w:r w:rsidRPr="00FB6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0C0">
        <w:rPr>
          <w:rFonts w:ascii="Times New Roman" w:hAnsi="Times New Roman" w:cs="Times New Roman"/>
          <w:sz w:val="24"/>
          <w:szCs w:val="24"/>
        </w:rPr>
        <w:t>.  Details are on the BIAM website</w:t>
      </w:r>
    </w:p>
    <w:p w:rsidR="0096194E" w:rsidRPr="00FB60C0" w:rsidRDefault="0096194E" w:rsidP="00FB60C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B60C0">
        <w:rPr>
          <w:rFonts w:ascii="Times New Roman" w:hAnsi="Times New Roman" w:cs="Times New Roman"/>
          <w:sz w:val="24"/>
          <w:szCs w:val="24"/>
        </w:rPr>
        <w:t>Call for presentations for the</w:t>
      </w:r>
      <w:r w:rsidR="00FB60C0" w:rsidRPr="00FB60C0">
        <w:rPr>
          <w:rFonts w:ascii="Times New Roman" w:hAnsi="Times New Roman" w:cs="Times New Roman"/>
          <w:sz w:val="24"/>
          <w:szCs w:val="24"/>
        </w:rPr>
        <w:t xml:space="preserve"> 2017 Conference</w:t>
      </w:r>
      <w:r w:rsidRPr="00FB60C0">
        <w:rPr>
          <w:rFonts w:ascii="Times New Roman" w:hAnsi="Times New Roman" w:cs="Times New Roman"/>
          <w:sz w:val="24"/>
          <w:szCs w:val="24"/>
        </w:rPr>
        <w:t xml:space="preserve"> is also on the events tab of the BIAM website</w:t>
      </w:r>
    </w:p>
    <w:p w:rsidR="0096194E" w:rsidRPr="00FB60C0" w:rsidRDefault="0096194E" w:rsidP="00FB60C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B60C0">
        <w:rPr>
          <w:rFonts w:ascii="Times New Roman" w:hAnsi="Times New Roman" w:cs="Times New Roman"/>
          <w:sz w:val="24"/>
          <w:szCs w:val="24"/>
        </w:rPr>
        <w:t>Scarecrow is on October 2</w:t>
      </w:r>
      <w:r w:rsidRPr="00FB60C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B60C0">
        <w:rPr>
          <w:rFonts w:ascii="Times New Roman" w:hAnsi="Times New Roman" w:cs="Times New Roman"/>
          <w:sz w:val="24"/>
          <w:szCs w:val="24"/>
        </w:rPr>
        <w:t xml:space="preserve"> on the UMBC Campus.  Details w</w:t>
      </w:r>
      <w:r w:rsidR="00FB60C0" w:rsidRPr="00FB60C0">
        <w:rPr>
          <w:rFonts w:ascii="Times New Roman" w:hAnsi="Times New Roman" w:cs="Times New Roman"/>
          <w:sz w:val="24"/>
          <w:szCs w:val="24"/>
        </w:rPr>
        <w:t>ill be available next week.</w:t>
      </w:r>
    </w:p>
    <w:p w:rsidR="0096194E" w:rsidRPr="00FB60C0" w:rsidRDefault="0096194E" w:rsidP="00FB60C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B60C0">
        <w:rPr>
          <w:rFonts w:ascii="Times New Roman" w:hAnsi="Times New Roman" w:cs="Times New Roman"/>
          <w:sz w:val="24"/>
          <w:szCs w:val="24"/>
        </w:rPr>
        <w:t>Anne Blackfield and Norma Eisenberg will be partner sharing at the September meeting.</w:t>
      </w:r>
    </w:p>
    <w:p w:rsidR="00D348CC" w:rsidRPr="00FB60C0" w:rsidRDefault="00D348CC" w:rsidP="00FB60C0">
      <w:pPr>
        <w:pStyle w:val="ListParagraph"/>
        <w:numPr>
          <w:ilvl w:val="1"/>
          <w:numId w:val="3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B60C0">
        <w:rPr>
          <w:rFonts w:ascii="Times New Roman" w:hAnsi="Times New Roman" w:cs="Times New Roman"/>
          <w:sz w:val="24"/>
          <w:szCs w:val="24"/>
        </w:rPr>
        <w:t xml:space="preserve">A draft of recommendations from subcommittees need to be completed by September meeting. </w:t>
      </w:r>
    </w:p>
    <w:p w:rsidR="00D348CC" w:rsidRDefault="00D348CC" w:rsidP="0096194E">
      <w:pPr>
        <w:rPr>
          <w:rFonts w:ascii="Times New Roman" w:hAnsi="Times New Roman" w:cs="Times New Roman"/>
          <w:sz w:val="24"/>
          <w:szCs w:val="24"/>
        </w:rPr>
      </w:pPr>
    </w:p>
    <w:p w:rsidR="00D348CC" w:rsidRPr="00945A85" w:rsidRDefault="00D348CC" w:rsidP="009619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A85">
        <w:rPr>
          <w:rFonts w:ascii="Times New Roman" w:hAnsi="Times New Roman" w:cs="Times New Roman"/>
          <w:b/>
          <w:i/>
          <w:sz w:val="24"/>
          <w:szCs w:val="24"/>
          <w:u w:val="single"/>
        </w:rPr>
        <w:t>VII:</w:t>
      </w:r>
      <w:r w:rsidRPr="00945A85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Adjournment:</w:t>
      </w:r>
    </w:p>
    <w:p w:rsidR="00D348CC" w:rsidRDefault="00D348CC" w:rsidP="0096194E">
      <w:pPr>
        <w:rPr>
          <w:rFonts w:ascii="Times New Roman" w:hAnsi="Times New Roman" w:cs="Times New Roman"/>
          <w:sz w:val="24"/>
          <w:szCs w:val="24"/>
        </w:rPr>
      </w:pPr>
    </w:p>
    <w:p w:rsidR="00D348CC" w:rsidRDefault="00D348CC" w:rsidP="0096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Meeting adjourned at 3:01. </w:t>
      </w:r>
    </w:p>
    <w:p w:rsidR="006F3EF7" w:rsidRDefault="006F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520"/>
        <w:gridCol w:w="1260"/>
        <w:gridCol w:w="1530"/>
        <w:gridCol w:w="900"/>
      </w:tblGrid>
      <w:tr w:rsidR="007115E3" w:rsidTr="009728EE">
        <w:tc>
          <w:tcPr>
            <w:tcW w:w="1368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16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52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26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  <w:tc>
          <w:tcPr>
            <w:tcW w:w="900" w:type="dxa"/>
            <w:vAlign w:val="center"/>
          </w:tcPr>
          <w:p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Status</w:t>
            </w:r>
          </w:p>
        </w:tc>
      </w:tr>
      <w:tr w:rsidR="007115E3" w:rsidTr="001D4082">
        <w:tc>
          <w:tcPr>
            <w:tcW w:w="1368" w:type="dxa"/>
          </w:tcPr>
          <w:p w:rsidR="007115E3" w:rsidRPr="008D5AE6" w:rsidRDefault="00A60777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160" w:type="dxa"/>
          </w:tcPr>
          <w:p w:rsidR="007115E3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  <w:p w:rsidR="00DF4CD2" w:rsidRPr="008D5AE6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 Board members </w:t>
            </w:r>
            <w:r w:rsidR="008F5792"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260" w:type="dxa"/>
            <w:vAlign w:val="center"/>
          </w:tcPr>
          <w:p w:rsidR="007115E3" w:rsidRPr="008D5AE6" w:rsidRDefault="008F5792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530" w:type="dxa"/>
          </w:tcPr>
          <w:p w:rsidR="007115E3" w:rsidRPr="008D5AE6" w:rsidRDefault="008F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90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8D5AE6" w:rsidRDefault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  <w:r w:rsidR="00BD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Default="008D5AE6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Presentation by Jan </w:t>
            </w:r>
            <w:r w:rsidR="00A60777">
              <w:rPr>
                <w:rFonts w:ascii="Times New Roman" w:hAnsi="Times New Roman" w:cs="Times New Roman"/>
                <w:sz w:val="24"/>
                <w:szCs w:val="24"/>
              </w:rPr>
              <w:t>Caughlan about Health</w:t>
            </w: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care for the Homeless</w:t>
            </w:r>
          </w:p>
          <w:p w:rsidR="00DF4CD2" w:rsidRPr="008D5AE6" w:rsidRDefault="00DF4CD2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8D5AE6" w:rsidRDefault="008D5AE6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Jan Caughlan</w:t>
            </w:r>
          </w:p>
        </w:tc>
        <w:tc>
          <w:tcPr>
            <w:tcW w:w="1530" w:type="dxa"/>
          </w:tcPr>
          <w:p w:rsidR="007115E3" w:rsidRPr="008D5AE6" w:rsidRDefault="00D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  <w:tc>
          <w:tcPr>
            <w:tcW w:w="900" w:type="dxa"/>
          </w:tcPr>
          <w:p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:rsidTr="001D4082">
        <w:tc>
          <w:tcPr>
            <w:tcW w:w="1368" w:type="dxa"/>
          </w:tcPr>
          <w:p w:rsidR="007115E3" w:rsidRPr="001659F2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16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115E3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  <w:p w:rsidR="00DF4CD2" w:rsidRPr="001659F2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15E3" w:rsidRPr="001659F2" w:rsidRDefault="007A1411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530" w:type="dxa"/>
          </w:tcPr>
          <w:p w:rsidR="007115E3" w:rsidRPr="001659F2" w:rsidRDefault="007A1411" w:rsidP="007A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  <w:tc>
          <w:tcPr>
            <w:tcW w:w="900" w:type="dxa"/>
          </w:tcPr>
          <w:p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EE" w:rsidTr="001D4082">
        <w:tc>
          <w:tcPr>
            <w:tcW w:w="1368" w:type="dxa"/>
          </w:tcPr>
          <w:p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</w:t>
            </w:r>
          </w:p>
        </w:tc>
        <w:tc>
          <w:tcPr>
            <w:tcW w:w="2160" w:type="dxa"/>
          </w:tcPr>
          <w:p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Recommendations for the report</w:t>
            </w:r>
          </w:p>
        </w:tc>
        <w:tc>
          <w:tcPr>
            <w:tcW w:w="2520" w:type="dxa"/>
          </w:tcPr>
          <w:p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Subcommittees should have a draft of recommendations </w:t>
            </w:r>
          </w:p>
          <w:p w:rsidR="001D4082" w:rsidRDefault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728EE" w:rsidRDefault="009728EE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Sub-committee chairs</w:t>
            </w:r>
          </w:p>
        </w:tc>
        <w:tc>
          <w:tcPr>
            <w:tcW w:w="1530" w:type="dxa"/>
          </w:tcPr>
          <w:p w:rsidR="009728EE" w:rsidRPr="001659F2" w:rsidRDefault="00223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September </w:t>
            </w:r>
            <w:r w:rsidR="009728EE"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  <w:tc>
          <w:tcPr>
            <w:tcW w:w="900" w:type="dxa"/>
          </w:tcPr>
          <w:p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CF" w:rsidRPr="00D97169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sectPr w:rsidR="00DC5ECF" w:rsidRPr="00D97169" w:rsidSect="003A538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D5" w:rsidRDefault="009F0CD5" w:rsidP="000162BE">
      <w:r>
        <w:separator/>
      </w:r>
    </w:p>
  </w:endnote>
  <w:endnote w:type="continuationSeparator" w:id="0">
    <w:p w:rsidR="009F0CD5" w:rsidRDefault="009F0CD5" w:rsidP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D5" w:rsidRDefault="009F0CD5" w:rsidP="000162BE">
      <w:r>
        <w:separator/>
      </w:r>
    </w:p>
  </w:footnote>
  <w:footnote w:type="continuationSeparator" w:id="0">
    <w:p w:rsidR="009F0CD5" w:rsidRDefault="009F0CD5" w:rsidP="000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:rsidR="000162BE" w:rsidRPr="000162BE" w:rsidRDefault="000C3673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July 13</w:t>
    </w:r>
    <w:r w:rsidR="00532310">
      <w:rPr>
        <w:rFonts w:ascii="Century Gothic" w:hAnsi="Century Gothic"/>
        <w:sz w:val="32"/>
        <w:szCs w:val="32"/>
      </w:rPr>
      <w:t>, 2016</w:t>
    </w:r>
  </w:p>
  <w:p w:rsidR="000162BE" w:rsidRDefault="009F0CD5" w:rsidP="000162BE">
    <w:pPr>
      <w:pStyle w:val="Header"/>
      <w:jc w:val="right"/>
    </w:pPr>
    <w:r>
      <w:rPr>
        <w:noProof/>
      </w:rPr>
      <w:pict>
        <v:line id="Line 2" o:spid="_x0000_s2049" style="position:absolute;left:0;text-align:left;z-index:251659264;visibility:visibl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A3C4A"/>
    <w:multiLevelType w:val="hybridMultilevel"/>
    <w:tmpl w:val="6A9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B0330"/>
    <w:multiLevelType w:val="hybridMultilevel"/>
    <w:tmpl w:val="E6D0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5A0B49"/>
    <w:multiLevelType w:val="hybridMultilevel"/>
    <w:tmpl w:val="1F0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A77F4"/>
    <w:multiLevelType w:val="hybridMultilevel"/>
    <w:tmpl w:val="1C34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B2DE2"/>
    <w:multiLevelType w:val="hybridMultilevel"/>
    <w:tmpl w:val="D0D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2"/>
  </w:num>
  <w:num w:numId="4">
    <w:abstractNumId w:val="19"/>
  </w:num>
  <w:num w:numId="5">
    <w:abstractNumId w:val="23"/>
  </w:num>
  <w:num w:numId="6">
    <w:abstractNumId w:val="25"/>
  </w:num>
  <w:num w:numId="7">
    <w:abstractNumId w:val="20"/>
  </w:num>
  <w:num w:numId="8">
    <w:abstractNumId w:val="35"/>
  </w:num>
  <w:num w:numId="9">
    <w:abstractNumId w:val="14"/>
  </w:num>
  <w:num w:numId="10">
    <w:abstractNumId w:val="9"/>
  </w:num>
  <w:num w:numId="11">
    <w:abstractNumId w:val="0"/>
  </w:num>
  <w:num w:numId="12">
    <w:abstractNumId w:val="34"/>
  </w:num>
  <w:num w:numId="13">
    <w:abstractNumId w:val="24"/>
  </w:num>
  <w:num w:numId="14">
    <w:abstractNumId w:val="30"/>
  </w:num>
  <w:num w:numId="15">
    <w:abstractNumId w:val="27"/>
  </w:num>
  <w:num w:numId="16">
    <w:abstractNumId w:val="22"/>
  </w:num>
  <w:num w:numId="17">
    <w:abstractNumId w:val="16"/>
  </w:num>
  <w:num w:numId="18">
    <w:abstractNumId w:val="8"/>
  </w:num>
  <w:num w:numId="19">
    <w:abstractNumId w:val="21"/>
  </w:num>
  <w:num w:numId="20">
    <w:abstractNumId w:val="26"/>
  </w:num>
  <w:num w:numId="21">
    <w:abstractNumId w:val="33"/>
  </w:num>
  <w:num w:numId="22">
    <w:abstractNumId w:val="10"/>
  </w:num>
  <w:num w:numId="23">
    <w:abstractNumId w:val="3"/>
  </w:num>
  <w:num w:numId="24">
    <w:abstractNumId w:val="11"/>
  </w:num>
  <w:num w:numId="25">
    <w:abstractNumId w:val="5"/>
  </w:num>
  <w:num w:numId="26">
    <w:abstractNumId w:val="18"/>
  </w:num>
  <w:num w:numId="27">
    <w:abstractNumId w:val="15"/>
  </w:num>
  <w:num w:numId="28">
    <w:abstractNumId w:val="2"/>
  </w:num>
  <w:num w:numId="29">
    <w:abstractNumId w:val="13"/>
  </w:num>
  <w:num w:numId="30">
    <w:abstractNumId w:val="1"/>
  </w:num>
  <w:num w:numId="31">
    <w:abstractNumId w:val="4"/>
  </w:num>
  <w:num w:numId="32">
    <w:abstractNumId w:val="6"/>
  </w:num>
  <w:num w:numId="33">
    <w:abstractNumId w:val="29"/>
  </w:num>
  <w:num w:numId="34">
    <w:abstractNumId w:val="17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2E"/>
    <w:rsid w:val="00003FD7"/>
    <w:rsid w:val="0001226C"/>
    <w:rsid w:val="00015929"/>
    <w:rsid w:val="000162BE"/>
    <w:rsid w:val="00021408"/>
    <w:rsid w:val="000321A1"/>
    <w:rsid w:val="00041894"/>
    <w:rsid w:val="00043841"/>
    <w:rsid w:val="00064457"/>
    <w:rsid w:val="00066784"/>
    <w:rsid w:val="000732A3"/>
    <w:rsid w:val="00074F9C"/>
    <w:rsid w:val="00095BD0"/>
    <w:rsid w:val="000A3210"/>
    <w:rsid w:val="000A58B6"/>
    <w:rsid w:val="000B06DC"/>
    <w:rsid w:val="000B4B2B"/>
    <w:rsid w:val="000C09B8"/>
    <w:rsid w:val="000C3673"/>
    <w:rsid w:val="000C460F"/>
    <w:rsid w:val="000D04C6"/>
    <w:rsid w:val="000D6891"/>
    <w:rsid w:val="000E0F08"/>
    <w:rsid w:val="000E1A16"/>
    <w:rsid w:val="000E26DA"/>
    <w:rsid w:val="000E5875"/>
    <w:rsid w:val="000E6F9D"/>
    <w:rsid w:val="000F0759"/>
    <w:rsid w:val="000F4734"/>
    <w:rsid w:val="000F5129"/>
    <w:rsid w:val="0010728B"/>
    <w:rsid w:val="001101E0"/>
    <w:rsid w:val="0011238D"/>
    <w:rsid w:val="00116BC4"/>
    <w:rsid w:val="0012110C"/>
    <w:rsid w:val="001239F6"/>
    <w:rsid w:val="0012743E"/>
    <w:rsid w:val="00131B6F"/>
    <w:rsid w:val="0013540B"/>
    <w:rsid w:val="001435C4"/>
    <w:rsid w:val="00144BCE"/>
    <w:rsid w:val="00150418"/>
    <w:rsid w:val="001659F2"/>
    <w:rsid w:val="001728DC"/>
    <w:rsid w:val="00174D4C"/>
    <w:rsid w:val="00176DC0"/>
    <w:rsid w:val="00177AC8"/>
    <w:rsid w:val="00180529"/>
    <w:rsid w:val="00185E25"/>
    <w:rsid w:val="0018652E"/>
    <w:rsid w:val="00192255"/>
    <w:rsid w:val="00195501"/>
    <w:rsid w:val="001A7830"/>
    <w:rsid w:val="001A7F4F"/>
    <w:rsid w:val="001B0EC4"/>
    <w:rsid w:val="001B4063"/>
    <w:rsid w:val="001B49D3"/>
    <w:rsid w:val="001B53F7"/>
    <w:rsid w:val="001B56E6"/>
    <w:rsid w:val="001C5323"/>
    <w:rsid w:val="001D2BD7"/>
    <w:rsid w:val="001D3FD2"/>
    <w:rsid w:val="001D4082"/>
    <w:rsid w:val="001D5FBF"/>
    <w:rsid w:val="001E2111"/>
    <w:rsid w:val="001E42D8"/>
    <w:rsid w:val="001F4035"/>
    <w:rsid w:val="001F5E47"/>
    <w:rsid w:val="00200A9B"/>
    <w:rsid w:val="002018AE"/>
    <w:rsid w:val="0020510A"/>
    <w:rsid w:val="00210334"/>
    <w:rsid w:val="00223642"/>
    <w:rsid w:val="00223934"/>
    <w:rsid w:val="00230094"/>
    <w:rsid w:val="00236A5A"/>
    <w:rsid w:val="00237CB1"/>
    <w:rsid w:val="00241F29"/>
    <w:rsid w:val="002426EC"/>
    <w:rsid w:val="00244780"/>
    <w:rsid w:val="00247090"/>
    <w:rsid w:val="002538C5"/>
    <w:rsid w:val="00253A57"/>
    <w:rsid w:val="0025447B"/>
    <w:rsid w:val="00256BEB"/>
    <w:rsid w:val="002603D7"/>
    <w:rsid w:val="0026283F"/>
    <w:rsid w:val="00267FC2"/>
    <w:rsid w:val="002749EE"/>
    <w:rsid w:val="00280684"/>
    <w:rsid w:val="00295DA0"/>
    <w:rsid w:val="002A7497"/>
    <w:rsid w:val="002B0582"/>
    <w:rsid w:val="002B7BC8"/>
    <w:rsid w:val="002C212E"/>
    <w:rsid w:val="002D2CF4"/>
    <w:rsid w:val="002E6393"/>
    <w:rsid w:val="002F16A8"/>
    <w:rsid w:val="002F62BA"/>
    <w:rsid w:val="003052DF"/>
    <w:rsid w:val="00315E08"/>
    <w:rsid w:val="00316234"/>
    <w:rsid w:val="00323355"/>
    <w:rsid w:val="0032678A"/>
    <w:rsid w:val="003342EB"/>
    <w:rsid w:val="0033766F"/>
    <w:rsid w:val="00343E7E"/>
    <w:rsid w:val="00365228"/>
    <w:rsid w:val="00372C63"/>
    <w:rsid w:val="00374460"/>
    <w:rsid w:val="00375C61"/>
    <w:rsid w:val="00376FB0"/>
    <w:rsid w:val="003814B7"/>
    <w:rsid w:val="003A3730"/>
    <w:rsid w:val="003A538E"/>
    <w:rsid w:val="003B3A0F"/>
    <w:rsid w:val="003B3E9C"/>
    <w:rsid w:val="003B7152"/>
    <w:rsid w:val="003C0362"/>
    <w:rsid w:val="003E2F47"/>
    <w:rsid w:val="003F69A4"/>
    <w:rsid w:val="003F6D39"/>
    <w:rsid w:val="00401198"/>
    <w:rsid w:val="00405267"/>
    <w:rsid w:val="00410A7A"/>
    <w:rsid w:val="00411341"/>
    <w:rsid w:val="00413615"/>
    <w:rsid w:val="00424733"/>
    <w:rsid w:val="00425126"/>
    <w:rsid w:val="00425EAB"/>
    <w:rsid w:val="0043375E"/>
    <w:rsid w:val="00434990"/>
    <w:rsid w:val="004373CB"/>
    <w:rsid w:val="00441385"/>
    <w:rsid w:val="0044196E"/>
    <w:rsid w:val="00445F30"/>
    <w:rsid w:val="004518A5"/>
    <w:rsid w:val="00455818"/>
    <w:rsid w:val="00463701"/>
    <w:rsid w:val="00475A4D"/>
    <w:rsid w:val="00477678"/>
    <w:rsid w:val="004811DF"/>
    <w:rsid w:val="004960C1"/>
    <w:rsid w:val="0049640D"/>
    <w:rsid w:val="004A0ECB"/>
    <w:rsid w:val="004A37A0"/>
    <w:rsid w:val="004B0B11"/>
    <w:rsid w:val="004B75D1"/>
    <w:rsid w:val="004C50BD"/>
    <w:rsid w:val="004D0823"/>
    <w:rsid w:val="004D0A78"/>
    <w:rsid w:val="004D1EA8"/>
    <w:rsid w:val="004E305D"/>
    <w:rsid w:val="004E35CA"/>
    <w:rsid w:val="004E5104"/>
    <w:rsid w:val="004E603F"/>
    <w:rsid w:val="00502800"/>
    <w:rsid w:val="00502A2F"/>
    <w:rsid w:val="00505A23"/>
    <w:rsid w:val="00510E46"/>
    <w:rsid w:val="005129AC"/>
    <w:rsid w:val="00513993"/>
    <w:rsid w:val="00520939"/>
    <w:rsid w:val="00532310"/>
    <w:rsid w:val="0053339D"/>
    <w:rsid w:val="005342C9"/>
    <w:rsid w:val="0053649C"/>
    <w:rsid w:val="00544F6F"/>
    <w:rsid w:val="005514F6"/>
    <w:rsid w:val="00554D3E"/>
    <w:rsid w:val="00564AC2"/>
    <w:rsid w:val="005705AE"/>
    <w:rsid w:val="00573B72"/>
    <w:rsid w:val="00574964"/>
    <w:rsid w:val="005811D3"/>
    <w:rsid w:val="00597213"/>
    <w:rsid w:val="005A5C64"/>
    <w:rsid w:val="005B608C"/>
    <w:rsid w:val="005B743B"/>
    <w:rsid w:val="005D0FB1"/>
    <w:rsid w:val="005D2505"/>
    <w:rsid w:val="005D53C9"/>
    <w:rsid w:val="005D6DDC"/>
    <w:rsid w:val="005E6F54"/>
    <w:rsid w:val="005F3625"/>
    <w:rsid w:val="005F51FF"/>
    <w:rsid w:val="00602C7B"/>
    <w:rsid w:val="00607B82"/>
    <w:rsid w:val="00611AF4"/>
    <w:rsid w:val="0062347B"/>
    <w:rsid w:val="0062448E"/>
    <w:rsid w:val="00625397"/>
    <w:rsid w:val="00627A71"/>
    <w:rsid w:val="006373AA"/>
    <w:rsid w:val="00647B45"/>
    <w:rsid w:val="00677332"/>
    <w:rsid w:val="006935F3"/>
    <w:rsid w:val="00695DB7"/>
    <w:rsid w:val="006A0823"/>
    <w:rsid w:val="006A2EFE"/>
    <w:rsid w:val="006A3BA9"/>
    <w:rsid w:val="006A5411"/>
    <w:rsid w:val="006A6E95"/>
    <w:rsid w:val="006B2FA0"/>
    <w:rsid w:val="006B66A8"/>
    <w:rsid w:val="006C074A"/>
    <w:rsid w:val="006C2167"/>
    <w:rsid w:val="006C4EC3"/>
    <w:rsid w:val="006D00BD"/>
    <w:rsid w:val="006F3381"/>
    <w:rsid w:val="006F3EF7"/>
    <w:rsid w:val="006F5760"/>
    <w:rsid w:val="007017F7"/>
    <w:rsid w:val="0070423E"/>
    <w:rsid w:val="007115E3"/>
    <w:rsid w:val="00720E10"/>
    <w:rsid w:val="00730BB7"/>
    <w:rsid w:val="00731EFF"/>
    <w:rsid w:val="0073311B"/>
    <w:rsid w:val="007408FC"/>
    <w:rsid w:val="00743C9D"/>
    <w:rsid w:val="00747CED"/>
    <w:rsid w:val="00747FCF"/>
    <w:rsid w:val="00750444"/>
    <w:rsid w:val="00752C6E"/>
    <w:rsid w:val="00763435"/>
    <w:rsid w:val="007667B4"/>
    <w:rsid w:val="0077167B"/>
    <w:rsid w:val="00773682"/>
    <w:rsid w:val="00775531"/>
    <w:rsid w:val="00776660"/>
    <w:rsid w:val="0078099C"/>
    <w:rsid w:val="00780D99"/>
    <w:rsid w:val="00782E73"/>
    <w:rsid w:val="00784B65"/>
    <w:rsid w:val="0078692C"/>
    <w:rsid w:val="00786E7D"/>
    <w:rsid w:val="00786EF5"/>
    <w:rsid w:val="007910F8"/>
    <w:rsid w:val="0079616C"/>
    <w:rsid w:val="00796CF7"/>
    <w:rsid w:val="007A1411"/>
    <w:rsid w:val="007A213E"/>
    <w:rsid w:val="007A3588"/>
    <w:rsid w:val="007A54BA"/>
    <w:rsid w:val="007A695D"/>
    <w:rsid w:val="007A7E33"/>
    <w:rsid w:val="007B1FE3"/>
    <w:rsid w:val="007B21A3"/>
    <w:rsid w:val="007C6A2D"/>
    <w:rsid w:val="007E0E8F"/>
    <w:rsid w:val="007E3EDE"/>
    <w:rsid w:val="007E5EF7"/>
    <w:rsid w:val="007F561A"/>
    <w:rsid w:val="00810B29"/>
    <w:rsid w:val="0083044E"/>
    <w:rsid w:val="00830B00"/>
    <w:rsid w:val="00833802"/>
    <w:rsid w:val="00833845"/>
    <w:rsid w:val="00843069"/>
    <w:rsid w:val="00847810"/>
    <w:rsid w:val="0085615B"/>
    <w:rsid w:val="00857F96"/>
    <w:rsid w:val="0086314D"/>
    <w:rsid w:val="00863434"/>
    <w:rsid w:val="00863D53"/>
    <w:rsid w:val="00887263"/>
    <w:rsid w:val="008979A9"/>
    <w:rsid w:val="008A0F84"/>
    <w:rsid w:val="008A2453"/>
    <w:rsid w:val="008B19E5"/>
    <w:rsid w:val="008B44FA"/>
    <w:rsid w:val="008C109F"/>
    <w:rsid w:val="008D053B"/>
    <w:rsid w:val="008D0DAF"/>
    <w:rsid w:val="008D5AE6"/>
    <w:rsid w:val="008E2C5F"/>
    <w:rsid w:val="008E2EDE"/>
    <w:rsid w:val="008E3179"/>
    <w:rsid w:val="008E5639"/>
    <w:rsid w:val="008E5AA2"/>
    <w:rsid w:val="008E731B"/>
    <w:rsid w:val="008E7A5A"/>
    <w:rsid w:val="008E7B0F"/>
    <w:rsid w:val="008F17D2"/>
    <w:rsid w:val="008F5792"/>
    <w:rsid w:val="008F5A8F"/>
    <w:rsid w:val="009024EA"/>
    <w:rsid w:val="00902EF8"/>
    <w:rsid w:val="00904C6D"/>
    <w:rsid w:val="00905EB1"/>
    <w:rsid w:val="00910EAB"/>
    <w:rsid w:val="009153AA"/>
    <w:rsid w:val="009162FD"/>
    <w:rsid w:val="00925FF9"/>
    <w:rsid w:val="0092651C"/>
    <w:rsid w:val="009265F5"/>
    <w:rsid w:val="00927235"/>
    <w:rsid w:val="00945A85"/>
    <w:rsid w:val="00952115"/>
    <w:rsid w:val="009543A2"/>
    <w:rsid w:val="00955B72"/>
    <w:rsid w:val="0096194E"/>
    <w:rsid w:val="009628E4"/>
    <w:rsid w:val="009640F8"/>
    <w:rsid w:val="00966924"/>
    <w:rsid w:val="00971433"/>
    <w:rsid w:val="009728EE"/>
    <w:rsid w:val="00975D7A"/>
    <w:rsid w:val="00986E95"/>
    <w:rsid w:val="0099025E"/>
    <w:rsid w:val="00995596"/>
    <w:rsid w:val="009A145C"/>
    <w:rsid w:val="009A59CE"/>
    <w:rsid w:val="009A7D4C"/>
    <w:rsid w:val="009B03E7"/>
    <w:rsid w:val="009B74F7"/>
    <w:rsid w:val="009C37A4"/>
    <w:rsid w:val="009D0D87"/>
    <w:rsid w:val="009D474A"/>
    <w:rsid w:val="009D4E8C"/>
    <w:rsid w:val="009D528F"/>
    <w:rsid w:val="009E3B0E"/>
    <w:rsid w:val="009E6D87"/>
    <w:rsid w:val="009F0CD5"/>
    <w:rsid w:val="009F1EED"/>
    <w:rsid w:val="009F567F"/>
    <w:rsid w:val="009F6AF4"/>
    <w:rsid w:val="00A017D9"/>
    <w:rsid w:val="00A0574D"/>
    <w:rsid w:val="00A101A7"/>
    <w:rsid w:val="00A121F5"/>
    <w:rsid w:val="00A13BC0"/>
    <w:rsid w:val="00A15D34"/>
    <w:rsid w:val="00A2207D"/>
    <w:rsid w:val="00A23424"/>
    <w:rsid w:val="00A313E0"/>
    <w:rsid w:val="00A33521"/>
    <w:rsid w:val="00A3646D"/>
    <w:rsid w:val="00A42F4B"/>
    <w:rsid w:val="00A432A8"/>
    <w:rsid w:val="00A47669"/>
    <w:rsid w:val="00A54733"/>
    <w:rsid w:val="00A60777"/>
    <w:rsid w:val="00A6650F"/>
    <w:rsid w:val="00A714FC"/>
    <w:rsid w:val="00A72426"/>
    <w:rsid w:val="00A8465A"/>
    <w:rsid w:val="00A91B7E"/>
    <w:rsid w:val="00A91D7F"/>
    <w:rsid w:val="00A96C78"/>
    <w:rsid w:val="00AA11CD"/>
    <w:rsid w:val="00AB484C"/>
    <w:rsid w:val="00AB5B23"/>
    <w:rsid w:val="00AB77BF"/>
    <w:rsid w:val="00AC056B"/>
    <w:rsid w:val="00AC0A56"/>
    <w:rsid w:val="00AC2DDD"/>
    <w:rsid w:val="00AC39C5"/>
    <w:rsid w:val="00AD0834"/>
    <w:rsid w:val="00AD2084"/>
    <w:rsid w:val="00AD4D86"/>
    <w:rsid w:val="00AE20E5"/>
    <w:rsid w:val="00AE7DCE"/>
    <w:rsid w:val="00AF680D"/>
    <w:rsid w:val="00B04C2A"/>
    <w:rsid w:val="00B138CD"/>
    <w:rsid w:val="00B24B2D"/>
    <w:rsid w:val="00B449EB"/>
    <w:rsid w:val="00B6034F"/>
    <w:rsid w:val="00B62881"/>
    <w:rsid w:val="00B66F38"/>
    <w:rsid w:val="00B6732A"/>
    <w:rsid w:val="00B73D78"/>
    <w:rsid w:val="00B808F4"/>
    <w:rsid w:val="00B97A32"/>
    <w:rsid w:val="00BA2296"/>
    <w:rsid w:val="00BA3682"/>
    <w:rsid w:val="00BA4F5C"/>
    <w:rsid w:val="00BA6B62"/>
    <w:rsid w:val="00BB2080"/>
    <w:rsid w:val="00BB6119"/>
    <w:rsid w:val="00BB6E39"/>
    <w:rsid w:val="00BC3C8E"/>
    <w:rsid w:val="00BC603F"/>
    <w:rsid w:val="00BC7D0F"/>
    <w:rsid w:val="00BD115B"/>
    <w:rsid w:val="00BD27EA"/>
    <w:rsid w:val="00BD2AC0"/>
    <w:rsid w:val="00BD580E"/>
    <w:rsid w:val="00BE50A3"/>
    <w:rsid w:val="00BE7CD8"/>
    <w:rsid w:val="00BF04D0"/>
    <w:rsid w:val="00BF2502"/>
    <w:rsid w:val="00BF3F30"/>
    <w:rsid w:val="00BF42F7"/>
    <w:rsid w:val="00BF42FA"/>
    <w:rsid w:val="00C025FB"/>
    <w:rsid w:val="00C059E4"/>
    <w:rsid w:val="00C0603B"/>
    <w:rsid w:val="00C10E61"/>
    <w:rsid w:val="00C14EA3"/>
    <w:rsid w:val="00C14EED"/>
    <w:rsid w:val="00C236BF"/>
    <w:rsid w:val="00C40955"/>
    <w:rsid w:val="00C41C86"/>
    <w:rsid w:val="00C43F41"/>
    <w:rsid w:val="00C52FDF"/>
    <w:rsid w:val="00C53B6F"/>
    <w:rsid w:val="00C54344"/>
    <w:rsid w:val="00C552AC"/>
    <w:rsid w:val="00C71951"/>
    <w:rsid w:val="00C810B8"/>
    <w:rsid w:val="00C81736"/>
    <w:rsid w:val="00C81ACC"/>
    <w:rsid w:val="00CB2C8F"/>
    <w:rsid w:val="00CB6058"/>
    <w:rsid w:val="00CC0B0A"/>
    <w:rsid w:val="00CC32DC"/>
    <w:rsid w:val="00CD7D8E"/>
    <w:rsid w:val="00CE28B7"/>
    <w:rsid w:val="00CE4D15"/>
    <w:rsid w:val="00CE633E"/>
    <w:rsid w:val="00CF0EC8"/>
    <w:rsid w:val="00D0069F"/>
    <w:rsid w:val="00D015C5"/>
    <w:rsid w:val="00D026DF"/>
    <w:rsid w:val="00D038A6"/>
    <w:rsid w:val="00D05AD9"/>
    <w:rsid w:val="00D06938"/>
    <w:rsid w:val="00D16BBA"/>
    <w:rsid w:val="00D17985"/>
    <w:rsid w:val="00D3102E"/>
    <w:rsid w:val="00D348CC"/>
    <w:rsid w:val="00D34CCF"/>
    <w:rsid w:val="00D4151D"/>
    <w:rsid w:val="00D43BC3"/>
    <w:rsid w:val="00D44CBF"/>
    <w:rsid w:val="00D47703"/>
    <w:rsid w:val="00D47ED6"/>
    <w:rsid w:val="00D50760"/>
    <w:rsid w:val="00D60E67"/>
    <w:rsid w:val="00D61545"/>
    <w:rsid w:val="00D62E5E"/>
    <w:rsid w:val="00D64D0E"/>
    <w:rsid w:val="00D67951"/>
    <w:rsid w:val="00D84F22"/>
    <w:rsid w:val="00D92DBA"/>
    <w:rsid w:val="00D95676"/>
    <w:rsid w:val="00D96F99"/>
    <w:rsid w:val="00D97169"/>
    <w:rsid w:val="00DA167D"/>
    <w:rsid w:val="00DA28AD"/>
    <w:rsid w:val="00DA5B41"/>
    <w:rsid w:val="00DA5B6B"/>
    <w:rsid w:val="00DA78ED"/>
    <w:rsid w:val="00DB1DA1"/>
    <w:rsid w:val="00DB5EAD"/>
    <w:rsid w:val="00DC5ECF"/>
    <w:rsid w:val="00DC68FF"/>
    <w:rsid w:val="00DD2F85"/>
    <w:rsid w:val="00DD4DFE"/>
    <w:rsid w:val="00DD739D"/>
    <w:rsid w:val="00DE0083"/>
    <w:rsid w:val="00DE099B"/>
    <w:rsid w:val="00DF050A"/>
    <w:rsid w:val="00DF09EC"/>
    <w:rsid w:val="00DF0E21"/>
    <w:rsid w:val="00DF4CD2"/>
    <w:rsid w:val="00E17A0C"/>
    <w:rsid w:val="00E301CB"/>
    <w:rsid w:val="00E32098"/>
    <w:rsid w:val="00E33C82"/>
    <w:rsid w:val="00E42179"/>
    <w:rsid w:val="00E47FF3"/>
    <w:rsid w:val="00E54AED"/>
    <w:rsid w:val="00E54C64"/>
    <w:rsid w:val="00E70154"/>
    <w:rsid w:val="00E70F57"/>
    <w:rsid w:val="00E7251A"/>
    <w:rsid w:val="00E8549D"/>
    <w:rsid w:val="00EA5AA6"/>
    <w:rsid w:val="00EA75BD"/>
    <w:rsid w:val="00EB06FB"/>
    <w:rsid w:val="00EB239F"/>
    <w:rsid w:val="00EB627D"/>
    <w:rsid w:val="00EC359A"/>
    <w:rsid w:val="00EC4236"/>
    <w:rsid w:val="00ED144D"/>
    <w:rsid w:val="00ED384F"/>
    <w:rsid w:val="00ED7AFB"/>
    <w:rsid w:val="00EE07CA"/>
    <w:rsid w:val="00F041C0"/>
    <w:rsid w:val="00F22A5F"/>
    <w:rsid w:val="00F2474C"/>
    <w:rsid w:val="00F40DF2"/>
    <w:rsid w:val="00F42C9C"/>
    <w:rsid w:val="00F435BC"/>
    <w:rsid w:val="00F439D3"/>
    <w:rsid w:val="00F44439"/>
    <w:rsid w:val="00F60B9E"/>
    <w:rsid w:val="00F61187"/>
    <w:rsid w:val="00F653ED"/>
    <w:rsid w:val="00F71BAA"/>
    <w:rsid w:val="00F732E1"/>
    <w:rsid w:val="00F7645A"/>
    <w:rsid w:val="00F76897"/>
    <w:rsid w:val="00F76B83"/>
    <w:rsid w:val="00F83C84"/>
    <w:rsid w:val="00F854FC"/>
    <w:rsid w:val="00FB0579"/>
    <w:rsid w:val="00FB60C0"/>
    <w:rsid w:val="00FB7912"/>
    <w:rsid w:val="00FB7EBE"/>
    <w:rsid w:val="00FD038F"/>
    <w:rsid w:val="00FD488B"/>
    <w:rsid w:val="00FD4F20"/>
    <w:rsid w:val="00FD763F"/>
    <w:rsid w:val="00FE7C2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98FA8C-C788-435A-8B5E-218E4D2F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B7F79EF-304B-44FD-B721-87FAB67918FE}"/>
</file>

<file path=customXml/itemProps2.xml><?xml version="1.0" encoding="utf-8"?>
<ds:datastoreItem xmlns:ds="http://schemas.openxmlformats.org/officeDocument/2006/customXml" ds:itemID="{D6C88CF8-C46A-4889-98C5-B288C0A2FCF2}"/>
</file>

<file path=customXml/itemProps3.xml><?xml version="1.0" encoding="utf-8"?>
<ds:datastoreItem xmlns:ds="http://schemas.openxmlformats.org/officeDocument/2006/customXml" ds:itemID="{BAE6AADF-E716-4574-B6E7-B1BFB6F9D77A}"/>
</file>

<file path=customXml/itemProps4.xml><?xml version="1.0" encoding="utf-8"?>
<ds:datastoreItem xmlns:ds="http://schemas.openxmlformats.org/officeDocument/2006/customXml" ds:itemID="{16EC03C5-5C5B-4174-98DD-A8F127E889FB}"/>
</file>

<file path=customXml/itemProps5.xml><?xml version="1.0" encoding="utf-8"?>
<ds:datastoreItem xmlns:ds="http://schemas.openxmlformats.org/officeDocument/2006/customXml" ds:itemID="{67D9A5A1-2261-4351-969A-8B50555B5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Stefani Odea</cp:lastModifiedBy>
  <cp:revision>5</cp:revision>
  <cp:lastPrinted>2016-08-09T15:55:00Z</cp:lastPrinted>
  <dcterms:created xsi:type="dcterms:W3CDTF">2016-08-09T15:57:00Z</dcterms:created>
  <dcterms:modified xsi:type="dcterms:W3CDTF">2016-08-22T13:48:00Z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9657de0e-488b-40e6-972f-9d480f3e441c</vt:lpwstr>
  </property>
  <property fmtid="{D5CDD505-2E9C-101B-9397-08002B2CF9AE}" pid="3" name="ContentTypeId">
    <vt:lpwstr>0x0101006FA243C363007F4F827DB51D02034FC2</vt:lpwstr>
  </property>
</Properties>
</file>